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Минприроды России от 15.07.2025 N 397</w:t>
              <w:br/>
              <w:t xml:space="preserve">"Об утверждении формы государственного водного реестра"</w:t>
              <w:br/>
              <w:t xml:space="preserve">(Зарегистрировано в Минюсте России 12.12.2025 N 84580)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12 декабря 2025 г. N 84580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ПРИРОДНЫХ РЕСУРСОВ И ЭКОЛОГИИ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15 июля 2025 г. N 397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ФОРМЫ</w:t>
      </w:r>
    </w:p>
    <w:p>
      <w:pPr>
        <w:pStyle w:val="2"/>
        <w:jc w:val="center"/>
      </w:pPr>
      <w:r>
        <w:rPr>
          <w:sz w:val="20"/>
        </w:rPr>
        <w:t xml:space="preserve">ГОСУДАРСТВЕННОГО ВОДНОГО РЕЕСТРА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Постановление Правительства РФ от 28.04.2007 N 253 (ред. от 18.02.2023) &quot;О порядке ведения государственного водного реестра&quot; {КонсультантПлюс}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постановления Правительства Российской Федерации от 28 апреля 2007 г. N 253 "О порядке ведения государственного водного реестра" и </w:t>
      </w:r>
      <w:hyperlink w:history="0" r:id="rId9" w:tooltip="Постановление Правительства РФ от 28.04.2007 N 253 (ред. от 18.02.2023) &quot;О порядке ведения государственного водного реестра&quot; {КонсультантПлюс}">
        <w:r>
          <w:rPr>
            <w:sz w:val="20"/>
            <w:color w:val="0000ff"/>
          </w:rPr>
          <w:t xml:space="preserve">пунктом 11</w:t>
        </w:r>
      </w:hyperlink>
      <w:r>
        <w:rPr>
          <w:sz w:val="20"/>
        </w:rPr>
        <w:t xml:space="preserve"> Положения о ведении государственного водного реестра, утвержденного постановлением Правительства Российской Федерации от 28 апреля 2007 г. N 253,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прилагаемую </w:t>
      </w:r>
      <w:hyperlink w:history="0" w:anchor="P41" w:tooltip="Государственный водный реестр">
        <w:r>
          <w:rPr>
            <w:sz w:val="20"/>
            <w:color w:val="0000ff"/>
          </w:rPr>
          <w:t xml:space="preserve">форму</w:t>
        </w:r>
      </w:hyperlink>
      <w:r>
        <w:rPr>
          <w:sz w:val="20"/>
        </w:rPr>
        <w:t xml:space="preserve"> государственного водного реестра.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не подлежащим применению </w:t>
      </w:r>
      <w:hyperlink w:history="0" r:id="rId10" w:tooltip="Приказ МПР России от 29.05.2007 N 138 (ред. от 18.11.2021) &quot;Об утверждении формы государственного водного реестра&quot; (Зарегистрировано в Минюсте России 02.07.2007 N 9740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природных ресурсов Российской Федерации от 29 мая 2007 г. N 138 "Об утверждении формы государственного водного реестра" (зарегистрирован Министерством юстиции Российской Федерации 2 июля 2007 г., регистрационный N 9740).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11" w:tooltip="Приказ Минприроды России от 17.11.2016 N 604 &quot;О внесении изменений в форму государственного водного реестра, утвержденную приказом Министерства природных ресурсов Российской Федерации от 29 мая 2007 г. N 138&quot; (Зарегистрировано в Минюсте России 09.12.2016 N 44636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природных ресурсов и экологии Российской Федерации от 17 ноября 2016 г. N 604 "О внесении изменений в форму государственного водного реестра, утвержденную приказом Министерства природных ресурсов Российской Федерации от 29 мая 2007 г. N 138" (зарегистрирован Министерством юстиции Российской Федерации 9 декабря 2016 г., регистрационный N 44636);</w:t>
      </w:r>
    </w:p>
    <w:p>
      <w:pPr>
        <w:pStyle w:val="0"/>
        <w:spacing w:before="200" w:lineRule="auto"/>
        <w:ind w:firstLine="540"/>
        <w:jc w:val="both"/>
      </w:pPr>
      <w:hyperlink w:history="0" r:id="rId12" w:tooltip="Приказ Минприроды России от 04.12.2017 N 648 &quot;О внесении изменений в форму государственного водного реестра, утвержденную приказом Министерства природных ресурсов Российской Федерации от 29 мая 2007 г. N 138&quot; (Зарегистрировано в Минюсте России 21.12.2017 N 49350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природных ресурсов и экологии Российской Федерации от 4 декабря 2017 г. N 648 "О внесении изменений в форму государственного водного реестра, утвержденную приказом Министерства природных ресурсов Российской Федерации от 29 мая 2007 г. N 138" (зарегистрирован Министерством юстиции Российской Федерации 21 декабря 2017 г., регистрационный N 49350);</w:t>
      </w:r>
    </w:p>
    <w:p>
      <w:pPr>
        <w:pStyle w:val="0"/>
        <w:spacing w:before="200" w:lineRule="auto"/>
        <w:ind w:firstLine="540"/>
        <w:jc w:val="both"/>
      </w:pPr>
      <w:hyperlink w:history="0" r:id="rId13" w:tooltip="Приказ Минприроды России от 13.06.2018 N 258 (ред. от 15.07.2025) &quot;О внесении изменений в некоторые приказы Министерства природных ресурсов Российской Федерации по вопросу ведения государственного водного реестра&quot; (Зарегистрировано в Минюсте России 21.08.2018 N 51948) ------------ Недействующая редакция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приказа Министерства природных ресурсов и экологии Российской Федерации от 13 июня 2018 г. N 258 "О внесении изменений в некоторые приказы Министерства природных ресурсов Российской Федерации по вопросу ведения государственного водного реестра" (зарегистрирован Министерством юстиции Российской Федерации 21 августа 2018 г., регистрационный N 51948);</w:t>
      </w:r>
    </w:p>
    <w:p>
      <w:pPr>
        <w:pStyle w:val="0"/>
        <w:spacing w:before="200" w:lineRule="auto"/>
        <w:ind w:firstLine="540"/>
        <w:jc w:val="both"/>
      </w:pPr>
      <w:hyperlink w:history="0" r:id="rId14" w:tooltip="Приказ Минприроды России от 07.10.2019 N 666 &quot;О внесении изменений в Форму государственного водного реестра, утвержденную приказом Министерства природных ресурсов Российской Федерации от 29 мая 2007 г. N 138 &quot;Об утверждении формы государственного водного реестра&quot; (Зарегистрировано в Минюсте России 14.11.2019 N 56511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природных ресурсов и экологии Российской Федерации от 7 октября 2019 г. N 666 "О внесении изменений в Форму государственного водного реестра, утвержденную приказом Министерства природных ресурсов Российской Федерации от 29 мая 2007 г. N 138 "Об утверждении формы государственного водного реестра" (зарегистрирован Министерством юстиции Российской Федерации 14 ноября 2019 г., регистрационный N 56511);</w:t>
      </w:r>
    </w:p>
    <w:p>
      <w:pPr>
        <w:pStyle w:val="0"/>
        <w:spacing w:before="200" w:lineRule="auto"/>
        <w:ind w:firstLine="540"/>
        <w:jc w:val="both"/>
      </w:pPr>
      <w:hyperlink w:history="0" r:id="rId15" w:tooltip="Приказ Минприроды России от 24.01.2020 N 32 &quot;О внесении изменений в Форму государственного водного реестра, утвержденную приказом Министерства природных ресурсов Российской Федерации от 29 мая 2007 г. N 138 &quot;Об утверждении формы государственного водного реестра&quot; (Зарегистрировано в Минюсте России 14.02.2020 N 57504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природных ресурсов и экологии Российской Федерации от 24 января 2020 г. N 32 "О внесении изменений в Форму государственного водного реестра, утвержденную приказом Министерства природных ресурсов Российской Федерации от 29 мая 2007 г. N 138 "Об утверждении формы государственного водного реестра" (зарегистрирован Министерством юстиции Российской Федерации 14 февраля 2020 г., регистрационный N 57504);</w:t>
      </w:r>
    </w:p>
    <w:p>
      <w:pPr>
        <w:pStyle w:val="0"/>
        <w:spacing w:before="200" w:lineRule="auto"/>
        <w:ind w:firstLine="540"/>
        <w:jc w:val="both"/>
      </w:pPr>
      <w:hyperlink w:history="0" r:id="rId16" w:tooltip="Приказ Минприроды России от 18.11.2021 N 868 &quot;О внесении изменений в форму государственного водного реестра, утвержденную приказом Министерства природных ресурсов Российской Федерации от 29.05.2007 N 138&quot; (Зарегистрировано в Минюсте России 28.01.2022 N 67038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природных ресурсов и экологии Российской Федерации от 18 ноября 2021 г. N 868 "О внесении изменений в форму государственного водного реестра, утвержденную приказом Министерства природных ресурсов Российской Федерации от 29.05.2007 N 138" (зарегистрирован Министерством юстиции Российской Федерации 28 января 2022 г., регистрационный N 67038).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 природных</w:t>
      </w:r>
    </w:p>
    <w:p>
      <w:pPr>
        <w:pStyle w:val="0"/>
        <w:jc w:val="right"/>
      </w:pPr>
      <w:r>
        <w:rPr>
          <w:sz w:val="20"/>
        </w:rPr>
        <w:t xml:space="preserve">ресурсов и экологии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А.А.КОЗЛОВ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Утверждена</w:t>
      </w:r>
    </w:p>
    <w:p>
      <w:pPr>
        <w:pStyle w:val="0"/>
        <w:jc w:val="right"/>
      </w:pPr>
      <w:r>
        <w:rPr>
          <w:sz w:val="20"/>
        </w:rPr>
        <w:t xml:space="preserve">приказом Министерства</w:t>
      </w:r>
    </w:p>
    <w:p>
      <w:pPr>
        <w:pStyle w:val="0"/>
        <w:jc w:val="right"/>
      </w:pPr>
      <w:r>
        <w:rPr>
          <w:sz w:val="20"/>
        </w:rPr>
        <w:t xml:space="preserve">природных ресурсов и экологии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15.07.2025 N 397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bookmarkStart w:id="41" w:name="P41"/>
    <w:bookmarkEnd w:id="41"/>
    <w:p>
      <w:pPr>
        <w:pStyle w:val="0"/>
        <w:jc w:val="center"/>
      </w:pPr>
      <w:r>
        <w:rPr>
          <w:sz w:val="20"/>
        </w:rPr>
        <w:t xml:space="preserve">Государственный водный реестр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I. Водные объекты и водные ресурсы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1587"/>
        <w:gridCol w:w="1984"/>
        <w:gridCol w:w="1757"/>
        <w:gridCol w:w="1984"/>
      </w:tblGrid>
      <w:tr>
        <w:tblPrEx>
          <w:tblBorders>
            <w:left w:val="nil"/>
            <w:right w:val="nil"/>
          </w:tblBorders>
        </w:tblPrEx>
        <w:tc>
          <w:tcPr>
            <w:gridSpan w:val="5"/>
            <w:tcW w:w="9069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outlineLvl w:val="2"/>
              <w:jc w:val="right"/>
            </w:pPr>
            <w:r>
              <w:rPr>
                <w:sz w:val="20"/>
              </w:rPr>
              <w:t xml:space="preserve">Таблица N 1</w:t>
            </w:r>
          </w:p>
        </w:tc>
      </w:tr>
      <w:tr>
        <w:tc>
          <w:tcPr>
            <w:gridSpan w:val="5"/>
            <w:tcW w:w="9069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Бассейновые округа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(состав)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бассейнового округа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бассейнового округа</w:t>
            </w:r>
          </w:p>
        </w:tc>
        <w:tc>
          <w:tcPr>
            <w:gridSpan w:val="2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речные бассейны, включенные в состав бассейнового округа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бассейнового округа, тыс. км</w:t>
            </w:r>
            <w:r>
              <w:rPr>
                <w:sz w:val="20"/>
                <w:vertAlign w:val="superscript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речного бассейна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речного бассейна</w:t>
            </w:r>
          </w:p>
        </w:tc>
        <w:tc>
          <w:tcPr>
            <w:vMerge w:val="continue"/>
          </w:tcPr>
          <w:p/>
        </w:tc>
      </w:tr>
      <w:tr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47"/>
        <w:gridCol w:w="1587"/>
        <w:gridCol w:w="1020"/>
        <w:gridCol w:w="964"/>
        <w:gridCol w:w="1077"/>
        <w:gridCol w:w="1077"/>
        <w:gridCol w:w="1020"/>
        <w:gridCol w:w="1077"/>
      </w:tblGrid>
      <w:tr>
        <w:tblPrEx>
          <w:tblBorders>
            <w:left w:val="nil"/>
            <w:right w:val="nil"/>
          </w:tblBorders>
        </w:tblPrEx>
        <w:tc>
          <w:tcPr>
            <w:gridSpan w:val="8"/>
            <w:tcW w:w="9069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outlineLvl w:val="2"/>
              <w:jc w:val="right"/>
            </w:pPr>
            <w:r>
              <w:rPr>
                <w:sz w:val="20"/>
              </w:rPr>
              <w:t xml:space="preserve">Таблица N 2</w:t>
            </w:r>
          </w:p>
        </w:tc>
      </w:tr>
      <w:tr>
        <w:tc>
          <w:tcPr>
            <w:gridSpan w:val="8"/>
            <w:tcW w:w="90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Бассейновые округа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(опорные точки границ бассейнового округа)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опорной точки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(характеристика) опорной точки</w:t>
            </w:r>
          </w:p>
        </w:tc>
        <w:tc>
          <w:tcPr>
            <w:gridSpan w:val="6"/>
            <w:tcW w:w="62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географические координаты опорной точки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широта</w:t>
            </w:r>
          </w:p>
        </w:tc>
        <w:tc>
          <w:tcPr>
            <w:gridSpan w:val="3"/>
            <w:tcW w:w="31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долгота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градусы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минуты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секунды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градусы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минуты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секунды</w:t>
            </w:r>
          </w:p>
        </w:tc>
      </w:tr>
      <w:tr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gridSpan w:val="8"/>
            <w:tcW w:w="9069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(00) и наименование бассейнового округа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1587"/>
        <w:gridCol w:w="1587"/>
        <w:gridCol w:w="1644"/>
        <w:gridCol w:w="2494"/>
      </w:tblGrid>
      <w:tr>
        <w:tblPrEx>
          <w:tblBorders>
            <w:left w:val="nil"/>
            <w:right w:val="nil"/>
          </w:tblBorders>
        </w:tblPrEx>
        <w:tc>
          <w:tcPr>
            <w:gridSpan w:val="5"/>
            <w:tcW w:w="9069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outlineLvl w:val="2"/>
              <w:jc w:val="right"/>
            </w:pPr>
            <w:r>
              <w:rPr>
                <w:sz w:val="20"/>
              </w:rPr>
              <w:t xml:space="preserve">Таблица N 3</w:t>
            </w:r>
          </w:p>
        </w:tc>
      </w:tr>
      <w:tr>
        <w:tc>
          <w:tcPr>
            <w:gridSpan w:val="5"/>
            <w:tcW w:w="90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Речные бассейны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(состав)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речного бассейна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речного бассейна</w:t>
            </w:r>
          </w:p>
        </w:tc>
        <w:tc>
          <w:tcPr>
            <w:gridSpan w:val="2"/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речные подбассейны, включенные в состав бассейнового округа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речного бассейна, тыс. км</w:t>
            </w:r>
            <w:r>
              <w:rPr>
                <w:sz w:val="20"/>
                <w:vertAlign w:val="superscript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речного подбассейна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речного подбассейна</w:t>
            </w:r>
          </w:p>
        </w:tc>
        <w:tc>
          <w:tcPr>
            <w:vMerge w:val="continue"/>
          </w:tcPr>
          <w:p/>
        </w:tc>
      </w:tr>
      <w:tr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47"/>
        <w:gridCol w:w="1587"/>
        <w:gridCol w:w="1020"/>
        <w:gridCol w:w="964"/>
        <w:gridCol w:w="1077"/>
        <w:gridCol w:w="1077"/>
        <w:gridCol w:w="1020"/>
        <w:gridCol w:w="1077"/>
      </w:tblGrid>
      <w:tr>
        <w:tblPrEx>
          <w:tblBorders>
            <w:left w:val="nil"/>
            <w:right w:val="nil"/>
          </w:tblBorders>
        </w:tblPrEx>
        <w:tc>
          <w:tcPr>
            <w:gridSpan w:val="8"/>
            <w:tcW w:w="9069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outlineLvl w:val="2"/>
              <w:jc w:val="right"/>
            </w:pPr>
            <w:r>
              <w:rPr>
                <w:sz w:val="20"/>
              </w:rPr>
              <w:t xml:space="preserve">Таблица N 4</w:t>
            </w:r>
          </w:p>
        </w:tc>
      </w:tr>
      <w:tr>
        <w:tc>
          <w:tcPr>
            <w:gridSpan w:val="8"/>
            <w:tcW w:w="90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Речные бассейны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(опорные точки границ подбассейна)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опорной точки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(характеристика) опорной точки</w:t>
            </w:r>
          </w:p>
        </w:tc>
        <w:tc>
          <w:tcPr>
            <w:gridSpan w:val="6"/>
            <w:tcW w:w="62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географические координаты опорной точки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широта</w:t>
            </w:r>
          </w:p>
        </w:tc>
        <w:tc>
          <w:tcPr>
            <w:gridSpan w:val="3"/>
            <w:tcW w:w="31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долгота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градусы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минуты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секунды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градусы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минуты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секунды</w:t>
            </w:r>
          </w:p>
        </w:tc>
      </w:tr>
      <w:tr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gridSpan w:val="8"/>
            <w:tcW w:w="90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(00.00) и наименование речного бассейна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47"/>
        <w:gridCol w:w="1587"/>
        <w:gridCol w:w="1020"/>
        <w:gridCol w:w="964"/>
        <w:gridCol w:w="1077"/>
        <w:gridCol w:w="1077"/>
        <w:gridCol w:w="1020"/>
        <w:gridCol w:w="1077"/>
      </w:tblGrid>
      <w:tr>
        <w:tblPrEx>
          <w:tblBorders>
            <w:left w:val="nil"/>
            <w:right w:val="nil"/>
          </w:tblBorders>
        </w:tblPrEx>
        <w:tc>
          <w:tcPr>
            <w:gridSpan w:val="8"/>
            <w:tcW w:w="9069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outlineLvl w:val="2"/>
              <w:jc w:val="right"/>
            </w:pPr>
            <w:r>
              <w:rPr>
                <w:sz w:val="20"/>
              </w:rPr>
              <w:t xml:space="preserve">Таблица N 5</w:t>
            </w:r>
          </w:p>
        </w:tc>
      </w:tr>
      <w:tr>
        <w:tc>
          <w:tcPr>
            <w:gridSpan w:val="8"/>
            <w:tcW w:w="90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Подбассейны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(опорные точки границ подбассейна)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опорной точки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(характеристика) опорной точки</w:t>
            </w:r>
          </w:p>
        </w:tc>
        <w:tc>
          <w:tcPr>
            <w:gridSpan w:val="6"/>
            <w:tcW w:w="62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географические координаты опорной точки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широта</w:t>
            </w:r>
          </w:p>
        </w:tc>
        <w:tc>
          <w:tcPr>
            <w:gridSpan w:val="3"/>
            <w:tcW w:w="31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долгота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градусы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минуты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секунды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градусы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минуты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секунды</w:t>
            </w:r>
          </w:p>
        </w:tc>
      </w:tr>
      <w:tr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gridSpan w:val="8"/>
            <w:tcW w:w="90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(00.00.00) и наименование подбассейна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74"/>
        <w:gridCol w:w="1531"/>
        <w:gridCol w:w="1247"/>
        <w:gridCol w:w="1304"/>
        <w:gridCol w:w="1134"/>
        <w:gridCol w:w="1247"/>
        <w:gridCol w:w="1272"/>
        <w:gridCol w:w="1296"/>
        <w:gridCol w:w="1099"/>
        <w:gridCol w:w="1077"/>
        <w:gridCol w:w="907"/>
      </w:tblGrid>
      <w:tr>
        <w:tblPrEx>
          <w:tblBorders>
            <w:left w:val="nil"/>
            <w:right w:val="nil"/>
          </w:tblBorders>
        </w:tblPrEx>
        <w:tc>
          <w:tcPr>
            <w:gridSpan w:val="11"/>
            <w:tcW w:w="13588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outlineLvl w:val="2"/>
              <w:jc w:val="right"/>
            </w:pPr>
            <w:r>
              <w:rPr>
                <w:sz w:val="20"/>
              </w:rPr>
              <w:t xml:space="preserve">Таблица N 6</w:t>
            </w:r>
          </w:p>
        </w:tc>
      </w:tr>
      <w:tr>
        <w:tc>
          <w:tcPr>
            <w:gridSpan w:val="11"/>
            <w:tcW w:w="135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Водные объекты, расположенные в границах речных бассейнов (далее - водные объекты)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водного объекта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водного объекта </w:t>
            </w:r>
            <w:hyperlink w:history="0" w:anchor="P220" w:tooltip="&lt;1&gt; Приказ Министерства природных ресурсов Российской Федерации от 22 августа 2007 г. N 216 &quot;Об утверждении правил оформления государственной регистрации в государственном водном реестре договоров водопользования, решений о предоставлении водных объектов в пользование, перехода прав и обязанностей по договорам водопользования, прекращения договоров водопользования&quot; (зарегистрирован Министерством юстиции Российской Федерации 11 сентября 2007 г., регистрационный N 10116) с изменениями, внесенными приказами..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gridSpan w:val="4"/>
            <w:tcW w:w="49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принадлежность к гидрографической единице (расположение)</w:t>
            </w:r>
          </w:p>
        </w:tc>
        <w:tc>
          <w:tcPr>
            <w:gridSpan w:val="3"/>
            <w:tcW w:w="36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морфометрические характеристики водного объекта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категория водного объекта рыбохозяйственного значения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особые отметки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бассейнового округа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речного бассейна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подбассейна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водохозяйственного участка</w:t>
            </w:r>
          </w:p>
        </w:tc>
        <w:tc>
          <w:tcPr>
            <w:tcW w:w="12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длина (заполняется для водотоков), км</w:t>
            </w:r>
            <w:r>
              <w:rPr>
                <w:sz w:val="20"/>
                <w:vertAlign w:val="superscript"/>
              </w:rPr>
              <w:t xml:space="preserve">2</w:t>
            </w:r>
          </w:p>
        </w:tc>
        <w:tc>
          <w:tcPr>
            <w:tcW w:w="12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акватории, км</w:t>
            </w:r>
            <w:r>
              <w:rPr>
                <w:sz w:val="20"/>
                <w:vertAlign w:val="superscript"/>
              </w:rPr>
              <w:t xml:space="preserve">2</w:t>
            </w:r>
          </w:p>
        </w:tc>
        <w:tc>
          <w:tcPr>
            <w:tcW w:w="10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водосбора, км</w:t>
            </w:r>
            <w:r>
              <w:rPr>
                <w:sz w:val="20"/>
                <w:vertAlign w:val="superscript"/>
              </w:rPr>
              <w:t xml:space="preserve">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220" w:name="P220"/>
    <w:bookmarkEnd w:id="22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9" w:tooltip="Приказ МПР России от 22.08.2007 N 216 (ред. от 13.06.2018) &quot;Об утверждении Правил оформления государственной регистрации в государственном водном реестре договоров водопользования, решений о предоставлении водных объектов в пользование, перехода прав и обязанностей по договорам водопользования, прекращения договоров водопользования&quot; (Зарегистрировано в Минюсте России 11.09.2007 N 10116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природных ресурсов Российской Федерации от 22 августа 2007 г. N 216 "Об утверждении правил оформления государственной регистрации в государственном водном реестре договоров водопользования, решений о предоставлении водных объектов в пользование, перехода прав и обязанностей по договорам водопользования, прекращения договоров водопользования" (зарегистрирован Министерством юстиции Российской Федерации 11 сентября 2007 г., регистрационный N 10116) с изменениями, внесенными приказами Министерства природных ресурсов и экологии Российской Федерации от 11 августа 2014 г. N 361 (зарегистрирован Министерством юстиции Российской Федерации 2 октября 2014 г., регистрационный N 34218), от 13 июня 2018 г. N 258 (зарегистрирован Министерством юстиции Российской Федерации 21 августа 2018 г., регистрационный N 51948).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964"/>
        <w:gridCol w:w="850"/>
        <w:gridCol w:w="715"/>
        <w:gridCol w:w="701"/>
        <w:gridCol w:w="850"/>
        <w:gridCol w:w="2891"/>
        <w:gridCol w:w="840"/>
        <w:gridCol w:w="794"/>
        <w:gridCol w:w="907"/>
        <w:gridCol w:w="1587"/>
        <w:gridCol w:w="1247"/>
        <w:gridCol w:w="1304"/>
        <w:gridCol w:w="864"/>
      </w:tblGrid>
      <w:tr>
        <w:tblPrEx>
          <w:tblBorders>
            <w:left w:val="nil"/>
            <w:right w:val="nil"/>
          </w:tblBorders>
        </w:tblPrEx>
        <w:tc>
          <w:tcPr>
            <w:gridSpan w:val="14"/>
            <w:tcW w:w="15308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outlineLvl w:val="2"/>
              <w:jc w:val="right"/>
            </w:pPr>
            <w:r>
              <w:rPr>
                <w:sz w:val="20"/>
              </w:rPr>
              <w:t xml:space="preserve">Таблица N 7</w:t>
            </w:r>
          </w:p>
        </w:tc>
      </w:tr>
      <w:tr>
        <w:tc>
          <w:tcPr>
            <w:gridSpan w:val="14"/>
            <w:tcW w:w="15308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Водные объекты.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Физико-географические особенности водных объектов</w:t>
            </w:r>
          </w:p>
        </w:tc>
      </w:tr>
      <w:tr>
        <w:tc>
          <w:tcPr>
            <w:gridSpan w:val="14"/>
            <w:tcW w:w="15308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сведения о местоположении береговой линии (границы водного объекта)</w:t>
            </w:r>
          </w:p>
        </w:tc>
      </w:tr>
      <w:tr>
        <w:tc>
          <w:tcPr>
            <w:gridSpan w:val="2"/>
            <w:tcW w:w="175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водного объекта</w:t>
            </w:r>
          </w:p>
        </w:tc>
        <w:tc>
          <w:tcPr>
            <w:gridSpan w:val="4"/>
            <w:tcW w:w="311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местоположение участка определения береговой линии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воды (метр Балтийской системы (далее - мБС):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для морей - постоянный уровень воды (в случае периодического изменения уровня воды - уровень максимального отлива); для рек, ручьев, каналов, озер, обводненных карьеров - среднемноголетний уровень воды в период, когда они не покрыты льдом; для прудов, водохранилищ - нормальный подпорный уровень воды</w:t>
            </w:r>
          </w:p>
        </w:tc>
        <w:tc>
          <w:tcPr>
            <w:tcW w:w="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работы по установлению местоположения или уточнению местоположения</w:t>
            </w:r>
          </w:p>
        </w:tc>
        <w:tc>
          <w:tcPr>
            <w:gridSpan w:val="3"/>
            <w:tcW w:w="32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правовых актов об установлении или изменении береговой линии (границ водного объекта) </w:t>
            </w:r>
            <w:hyperlink w:history="0" w:anchor="P275" w:tooltip="&lt;2&gt; Подпункт 5 пункта 92 порядка ведения Единого государственного реестра недвижимости, утвержденного приказом Федеральной службы государственной регистрации, кадастра и картографии от 7 декабря 2023 г. N П/0514 (зарегистрирован Министерством юстиции Российской Федерации 31 января 2024 г., регистрационный N 77083), с изменениями, внесенными приказами Федеральной службы государственной регистрации, кадастра и картографии от 1 апреля 2025 г. N П/0101/25 (зарегистрирован Министерством юстиции Российской Фед..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gridSpan w:val="2"/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длина</w:t>
            </w:r>
          </w:p>
        </w:tc>
        <w:tc>
          <w:tcPr>
            <w:tcW w:w="8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особые отметки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gridSpan w:val="4"/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vMerge w:val="continue"/>
          </w:tcPr>
          <w:p/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береговой линии водотока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береговой линии (границы водного объекта) водоема, моря, болота</w:t>
            </w:r>
          </w:p>
        </w:tc>
        <w:tc>
          <w:tcPr>
            <w:vMerge w:val="continue"/>
          </w:tcPr>
          <w:p/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водного объекта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тип водного объекта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субъект Российской Федерации</w:t>
            </w:r>
          </w:p>
        </w:tc>
        <w:tc>
          <w:tcPr>
            <w:tcW w:w="7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муниципальное образование</w:t>
            </w:r>
          </w:p>
        </w:tc>
        <w:tc>
          <w:tcPr>
            <w:tcW w:w="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поста наблюдения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орган, принявший решение об определении местоположения береговой линии (границы водного объекта)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7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8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gridSpan w:val="14"/>
            <w:tcW w:w="15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(00.00.00.000) и наименование водохозяйственного участка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37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7"/>
          <w:headerReference w:type="first" r:id="rId17"/>
          <w:footerReference w:type="default" r:id="rId18"/>
          <w:footerReference w:type="first" r:id="rId1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275" w:name="P275"/>
    <w:bookmarkEnd w:id="27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20" w:tooltip="Приказ Росреестра от 07.12.2023 N П/0514 (ред. от 26.09.2025) &quot;Об установлении порядка ведения Единого государственного реестра недвижимости&quot; (Зарегистрировано в Минюсте России 31.01.2024 N 77083) {КонсультантПлюс}">
        <w:r>
          <w:rPr>
            <w:sz w:val="20"/>
            <w:color w:val="0000ff"/>
          </w:rPr>
          <w:t xml:space="preserve">Подпункт 5 пункта 92</w:t>
        </w:r>
      </w:hyperlink>
      <w:r>
        <w:rPr>
          <w:sz w:val="20"/>
        </w:rPr>
        <w:t xml:space="preserve"> порядка ведения Единого государственного реестра недвижимости, утвержденного приказом Федеральной службы государственной регистрации, кадастра и картографии от 7 декабря 2023 г. N П/0514 (зарегистрирован Министерством юстиции Российской Федерации 31 января 2024 г., регистрационный N 77083), с изменениями, внесенными приказами Федеральной службы государственной регистрации, кадастра и картографии от 1 апреля 2025 г. N П/0101/25 (зарегистрирован Министерством юстиции Российской Федерации 9 июня 2025 г., регистрационный N 82583), от 24 июля 2025 г. N П/0250/25 (зарегистрирован Министерством юстиции Российской Федерации 18 сентября 2025 г., регистрационный N 83571).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1984"/>
        <w:gridCol w:w="2154"/>
        <w:gridCol w:w="2381"/>
      </w:tblGrid>
      <w:tr>
        <w:tblPrEx>
          <w:tblBorders>
            <w:left w:val="nil"/>
            <w:right w:val="nil"/>
          </w:tblBorders>
        </w:tblPrEx>
        <w:tc>
          <w:tcPr>
            <w:gridSpan w:val="4"/>
            <w:tcW w:w="9070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продолжение таблицы N 7</w:t>
            </w:r>
          </w:p>
        </w:tc>
      </w:tr>
      <w:tr>
        <w:tc>
          <w:tcPr>
            <w:gridSpan w:val="4"/>
            <w:tcW w:w="9070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Водные объекты.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Морфометрические особенности водных объектов</w:t>
            </w:r>
          </w:p>
        </w:tc>
      </w:tr>
      <w:tr>
        <w:tc>
          <w:tcPr>
            <w:gridSpan w:val="4"/>
            <w:tcW w:w="9070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для уровня воды морей</w:t>
            </w:r>
          </w:p>
        </w:tc>
      </w:tr>
      <w:tr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водного объекта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водного объекта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постоянный уровень воды, мБС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максимального отлива, мБС</w:t>
            </w:r>
          </w:p>
        </w:tc>
      </w:tr>
      <w:tr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74"/>
        <w:gridCol w:w="1191"/>
        <w:gridCol w:w="1247"/>
        <w:gridCol w:w="1247"/>
        <w:gridCol w:w="1361"/>
        <w:gridCol w:w="2551"/>
      </w:tblGrid>
      <w:tr>
        <w:tblPrEx>
          <w:tblBorders>
            <w:left w:val="nil"/>
            <w:right w:val="nil"/>
          </w:tblBorders>
        </w:tblPrEx>
        <w:tc>
          <w:tcPr>
            <w:gridSpan w:val="6"/>
            <w:tcW w:w="9071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продолжение таблицы N 7</w:t>
            </w:r>
          </w:p>
        </w:tc>
      </w:tr>
      <w:tr>
        <w:tc>
          <w:tcPr>
            <w:gridSpan w:val="6"/>
            <w:tcW w:w="9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для уровня воды рек, ручьев, каналов, озер, обводненных карьеров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водного объекта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водного объекта</w:t>
            </w:r>
          </w:p>
        </w:tc>
        <w:tc>
          <w:tcPr>
            <w:gridSpan w:val="2"/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местоположение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среднемноголетний уровень вод в период, когда они не покрыты льдом, мБС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особые отметки (способ определения среднемноголетнего уровня вод в период, когда они не покрыты льдом </w:t>
            </w:r>
            <w:hyperlink w:history="0" w:anchor="P317" w:tooltip="&lt;3&gt; Подпункт 2 части 4 статьи 5 Водного кодекса Российской Федерации.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  <w:t xml:space="preserve">, по посту наблюдения или расчетный способ)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поста наблюдения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317" w:name="P317"/>
    <w:bookmarkEnd w:id="31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21" w:tooltip="&quot;Водный кодекс Российской Федерации&quot; от 03.06.2006 N 74-ФЗ (ред. от 31.07.2025) ------------ Недействующая редакция {КонсультантПлюс}">
        <w:r>
          <w:rPr>
            <w:sz w:val="20"/>
            <w:color w:val="0000ff"/>
          </w:rPr>
          <w:t xml:space="preserve">Подпункт 2 части 4 статьи 5</w:t>
        </w:r>
      </w:hyperlink>
      <w:r>
        <w:rPr>
          <w:sz w:val="20"/>
        </w:rPr>
        <w:t xml:space="preserve"> Водного кодекса Российской Федерации.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2268"/>
        <w:gridCol w:w="3402"/>
      </w:tblGrid>
      <w:tr>
        <w:tblPrEx>
          <w:tblBorders>
            <w:left w:val="nil"/>
            <w:right w:val="nil"/>
          </w:tblBorders>
        </w:tblPrEx>
        <w:tc>
          <w:tcPr>
            <w:gridSpan w:val="3"/>
            <w:tcW w:w="9072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продолжение таблицы N 7</w:t>
            </w:r>
          </w:p>
        </w:tc>
      </w:tr>
      <w:tr>
        <w:tc>
          <w:tcPr>
            <w:gridSpan w:val="3"/>
            <w:tcW w:w="9072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для уровня воды прудов, водохранилищ</w:t>
            </w:r>
          </w:p>
        </w:tc>
      </w:tr>
      <w:tr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водного объекта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водного объекта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нормальный подпорный уровень воды, мБС</w:t>
            </w:r>
          </w:p>
        </w:tc>
      </w:tr>
      <w:tr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21"/>
        <w:gridCol w:w="1531"/>
        <w:gridCol w:w="1997"/>
        <w:gridCol w:w="2778"/>
      </w:tblGrid>
      <w:tr>
        <w:tblPrEx>
          <w:tblBorders>
            <w:left w:val="nil"/>
            <w:right w:val="nil"/>
          </w:tblBorders>
        </w:tblPrEx>
        <w:tc>
          <w:tcPr>
            <w:gridSpan w:val="4"/>
            <w:tcW w:w="9027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продолжение таблицы N 7</w:t>
            </w:r>
          </w:p>
        </w:tc>
      </w:tr>
      <w:tr>
        <w:tc>
          <w:tcPr>
            <w:gridSpan w:val="4"/>
            <w:tcW w:w="9027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другие особенности водных объектов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(состояние и качество вод)</w:t>
            </w:r>
          </w:p>
        </w:tc>
      </w:tr>
      <w:tr>
        <w:tc>
          <w:tcPr>
            <w:tcW w:w="272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водный объект (в том числе: река, озеро, водохранилище) - пункт наблюдения</w:t>
            </w:r>
          </w:p>
        </w:tc>
        <w:tc>
          <w:tcPr>
            <w:gridSpan w:val="2"/>
            <w:tcW w:w="35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местоположение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комплексная оценка качества воды водных объектов по гидрохимическим показателям (классы качества воды по удельному комбинаторному индексу загрязнения вод)</w:t>
            </w:r>
          </w:p>
        </w:tc>
      </w:tr>
      <w:tr>
        <w:tc>
          <w:tcPr>
            <w:vMerge w:val="continue"/>
          </w:tcPr>
          <w:p/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поста наблюдения</w:t>
            </w:r>
          </w:p>
        </w:tc>
        <w:tc>
          <w:tcPr>
            <w:tcW w:w="19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vMerge w:val="continue"/>
          </w:tcPr>
          <w:p/>
        </w:tc>
      </w:tr>
      <w:tr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9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00"/>
        <w:gridCol w:w="989"/>
        <w:gridCol w:w="1191"/>
        <w:gridCol w:w="1644"/>
        <w:gridCol w:w="1296"/>
        <w:gridCol w:w="907"/>
        <w:gridCol w:w="680"/>
        <w:gridCol w:w="768"/>
        <w:gridCol w:w="778"/>
        <w:gridCol w:w="955"/>
        <w:gridCol w:w="1020"/>
        <w:gridCol w:w="1020"/>
        <w:gridCol w:w="1928"/>
        <w:gridCol w:w="964"/>
      </w:tblGrid>
      <w:tr>
        <w:tblPrEx>
          <w:tblBorders>
            <w:left w:val="nil"/>
            <w:right w:val="nil"/>
          </w:tblBorders>
        </w:tblPrEx>
        <w:tc>
          <w:tcPr>
            <w:gridSpan w:val="14"/>
            <w:tcW w:w="15340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outlineLvl w:val="2"/>
              <w:jc w:val="right"/>
            </w:pPr>
            <w:r>
              <w:rPr>
                <w:sz w:val="20"/>
              </w:rPr>
              <w:t xml:space="preserve">Таблица N 8</w:t>
            </w:r>
          </w:p>
        </w:tc>
      </w:tr>
      <w:tr>
        <w:tc>
          <w:tcPr>
            <w:gridSpan w:val="14"/>
            <w:tcW w:w="15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Категория водных объектов или их частей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</w:t>
            </w:r>
          </w:p>
        </w:tc>
      </w:tr>
      <w:tr>
        <w:tc>
          <w:tcPr>
            <w:tcW w:w="12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водного объекта</w:t>
            </w:r>
          </w:p>
        </w:tc>
        <w:tc>
          <w:tcPr>
            <w:tcW w:w="98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водного объекта</w:t>
            </w:r>
          </w:p>
        </w:tc>
        <w:tc>
          <w:tcPr>
            <w:gridSpan w:val="3"/>
            <w:tcW w:w="41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водопользователь</w:t>
            </w:r>
          </w:p>
        </w:tc>
        <w:tc>
          <w:tcPr>
            <w:gridSpan w:val="5"/>
            <w:tcW w:w="40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нахождения выпуска сточных вод в водный объект</w:t>
            </w:r>
          </w:p>
        </w:tc>
        <w:tc>
          <w:tcPr>
            <w:gridSpan w:val="2"/>
            <w:tcW w:w="2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категория водного объекта или его части, реквизиты акта, которым установлена категория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пункт </w:t>
            </w:r>
            <w:hyperlink w:history="0" r:id="rId22" w:tooltip="Постановление Правительства РФ от 26.10.2019 N 1379 &quot;Об утверждении Правил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&quot; {КонсультантПлюс}">
              <w:r>
                <w:rPr>
                  <w:sz w:val="20"/>
                  <w:color w:val="0000ff"/>
                </w:rPr>
                <w:t xml:space="preserve">Правил</w:t>
              </w:r>
            </w:hyperlink>
            <w:r>
              <w:rPr>
                <w:sz w:val="20"/>
              </w:rPr>
              <w:t xml:space="preserve">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</w:t>
            </w:r>
            <w:hyperlink w:history="0" w:anchor="P394" w:tooltip="&lt;4&gt; Постановление Правительства Российской Федерации от 26 октября 2019 г. N 1379 &quot;Об утверждении Правил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&quot;.">
              <w:r>
                <w:rPr>
                  <w:sz w:val="20"/>
                  <w:color w:val="0000ff"/>
                </w:rPr>
                <w:t xml:space="preserve">&lt;4&gt;</w:t>
              </w:r>
            </w:hyperlink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особые отметки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юридическое лицо - полное и сокращенное (при наличии) наименования, основной государственный регистрационный номер, идентификационный номер налогоплательщика, адрес в пределах места нахождения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индивидуальный предприниматель - фамилия, имя, отчество (при наличии), основной государственный регистрационный номер индивидуального предпринимателя, идентификационный номер налогоплательщика, адрес регистрации по месту жительства</w:t>
            </w:r>
          </w:p>
        </w:tc>
        <w:tc>
          <w:tcPr>
            <w:tcW w:w="12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физическое лицо - фамилия, имя, отчество (при наличии), идентификационный номер налогоплательщика, адрес регистрации по месту жительства (пребывания)</w:t>
            </w:r>
          </w:p>
        </w:tc>
        <w:tc>
          <w:tcPr>
            <w:gridSpan w:val="5"/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субъект Российской Федерации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ближайший населенный пункт</w:t>
            </w:r>
          </w:p>
        </w:tc>
        <w:tc>
          <w:tcPr>
            <w:gridSpan w:val="3"/>
            <w:tcW w:w="25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координаты</w:t>
            </w:r>
          </w:p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6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координат</w:t>
            </w:r>
          </w:p>
        </w:tc>
        <w:tc>
          <w:tcPr>
            <w:tcW w:w="77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широта</w:t>
            </w:r>
          </w:p>
        </w:tc>
        <w:tc>
          <w:tcPr>
            <w:tcW w:w="95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долгота</w:t>
            </w:r>
          </w:p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категория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акта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2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3"/>
            <w:tcW w:w="41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7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12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1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5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7"/>
          <w:headerReference w:type="first" r:id="rId17"/>
          <w:footerReference w:type="default" r:id="rId18"/>
          <w:footerReference w:type="first" r:id="rId1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394" w:name="P394"/>
    <w:bookmarkEnd w:id="39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23" w:tooltip="Постановление Правительства РФ от 26.10.2019 N 1379 &quot;Об утверждении Правил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26 октября 2019 г. N 1379 "Об утверждении Правил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II. Водопользование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74"/>
        <w:gridCol w:w="1361"/>
        <w:gridCol w:w="1417"/>
        <w:gridCol w:w="1361"/>
        <w:gridCol w:w="1757"/>
        <w:gridCol w:w="1701"/>
      </w:tblGrid>
      <w:tr>
        <w:tblPrEx>
          <w:tblBorders>
            <w:left w:val="nil"/>
            <w:right w:val="nil"/>
          </w:tblBorders>
        </w:tblPrEx>
        <w:tc>
          <w:tcPr>
            <w:gridSpan w:val="6"/>
            <w:tcW w:w="9071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outlineLvl w:val="2"/>
              <w:jc w:val="right"/>
            </w:pPr>
            <w:r>
              <w:rPr>
                <w:sz w:val="20"/>
              </w:rPr>
              <w:t xml:space="preserve">Таблица N 9</w:t>
            </w:r>
          </w:p>
        </w:tc>
      </w:tr>
      <w:tr>
        <w:tc>
          <w:tcPr>
            <w:gridSpan w:val="6"/>
            <w:tcW w:w="90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Водохозяйственные участки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(систематизированный перечень)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гидрографической единицы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гидрографической единицы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водохозяйственного участка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водохозяйственного участка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длина основного водотока в пределах водохозяйственного участка, км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водохозяйственного участка, тыс. км</w:t>
            </w:r>
            <w:r>
              <w:rPr>
                <w:sz w:val="20"/>
                <w:vertAlign w:val="superscript"/>
              </w:rPr>
              <w:t xml:space="preserve">2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6"/>
            <w:tcW w:w="90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(00.) и наименование бассейнового округа</w:t>
            </w:r>
          </w:p>
        </w:tc>
      </w:tr>
      <w:tr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1247"/>
        <w:gridCol w:w="964"/>
        <w:gridCol w:w="907"/>
        <w:gridCol w:w="907"/>
        <w:gridCol w:w="964"/>
        <w:gridCol w:w="1020"/>
        <w:gridCol w:w="1020"/>
        <w:gridCol w:w="1020"/>
      </w:tblGrid>
      <w:tr>
        <w:tblPrEx>
          <w:tblBorders>
            <w:left w:val="nil"/>
            <w:right w:val="nil"/>
          </w:tblBorders>
        </w:tblPrEx>
        <w:tc>
          <w:tcPr>
            <w:gridSpan w:val="9"/>
            <w:tcW w:w="9069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outlineLvl w:val="2"/>
              <w:jc w:val="right"/>
            </w:pPr>
            <w:r>
              <w:rPr>
                <w:sz w:val="20"/>
              </w:rPr>
              <w:t xml:space="preserve">Таблица N 10</w:t>
            </w:r>
          </w:p>
        </w:tc>
      </w:tr>
      <w:tr>
        <w:tc>
          <w:tcPr>
            <w:gridSpan w:val="9"/>
            <w:tcW w:w="90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Водохозяйственные участки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(опорные точки границ)</w:t>
            </w:r>
          </w:p>
        </w:tc>
      </w:tr>
      <w:tr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опорной точки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(характеристика) опорной точки</w:t>
            </w:r>
          </w:p>
        </w:tc>
        <w:tc>
          <w:tcPr>
            <w:gridSpan w:val="6"/>
            <w:tcW w:w="57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географические координаты опорной точки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особые отметки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широта</w:t>
            </w:r>
          </w:p>
        </w:tc>
        <w:tc>
          <w:tcPr>
            <w:gridSpan w:val="3"/>
            <w:tcW w:w="30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долгота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градусы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минуты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секунды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градусы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минуты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секунды</w:t>
            </w:r>
          </w:p>
        </w:tc>
        <w:tc>
          <w:tcPr>
            <w:vMerge w:val="continue"/>
          </w:tcPr>
          <w:p/>
        </w:tc>
      </w:tr>
      <w:tr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gridSpan w:val="9"/>
            <w:tcW w:w="90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(00.) и наименование бассейнового округа</w:t>
            </w:r>
          </w:p>
        </w:tc>
      </w:tr>
      <w:tr>
        <w:tc>
          <w:tcPr>
            <w:gridSpan w:val="9"/>
            <w:tcW w:w="90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(00.00.00) и наименование гидрографической единицы</w:t>
            </w:r>
          </w:p>
        </w:tc>
      </w:tr>
      <w:tr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99"/>
        <w:gridCol w:w="1013"/>
        <w:gridCol w:w="802"/>
        <w:gridCol w:w="749"/>
        <w:gridCol w:w="941"/>
        <w:gridCol w:w="1013"/>
        <w:gridCol w:w="1123"/>
        <w:gridCol w:w="1123"/>
        <w:gridCol w:w="1191"/>
      </w:tblGrid>
      <w:tr>
        <w:tblPrEx>
          <w:tblBorders>
            <w:left w:val="nil"/>
            <w:right w:val="nil"/>
          </w:tblBorders>
        </w:tblPrEx>
        <w:tc>
          <w:tcPr>
            <w:gridSpan w:val="9"/>
            <w:tcW w:w="9054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outlineLvl w:val="2"/>
              <w:jc w:val="right"/>
            </w:pPr>
            <w:r>
              <w:rPr>
                <w:sz w:val="20"/>
              </w:rPr>
              <w:t xml:space="preserve">Таблица N 11</w:t>
            </w:r>
          </w:p>
        </w:tc>
      </w:tr>
      <w:tr>
        <w:tc>
          <w:tcPr>
            <w:gridSpan w:val="9"/>
            <w:tcW w:w="90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Зоны с особыми условиями использования территории. Водоохранные зоны и прибрежные защитные полосы</w:t>
            </w:r>
          </w:p>
        </w:tc>
      </w:tr>
      <w:tr>
        <w:tc>
          <w:tcPr>
            <w:tcW w:w="109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водного объекта</w:t>
            </w:r>
          </w:p>
        </w:tc>
        <w:tc>
          <w:tcPr>
            <w:tcW w:w="101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водного объекта</w:t>
            </w:r>
          </w:p>
        </w:tc>
        <w:tc>
          <w:tcPr>
            <w:gridSpan w:val="2"/>
            <w:tcW w:w="1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параметры водного объекта, м</w:t>
            </w:r>
          </w:p>
        </w:tc>
        <w:tc>
          <w:tcPr>
            <w:gridSpan w:val="4"/>
            <w:tcW w:w="42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длина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особые отметки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2"/>
            <w:tcW w:w="19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водотока (части водотока), в отношении которой установлены</w:t>
            </w:r>
          </w:p>
        </w:tc>
        <w:tc>
          <w:tcPr>
            <w:gridSpan w:val="2"/>
            <w:tcW w:w="2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береговой линии (границы водного объекта) водоема, моря, болота, в отношении которой установлены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ширина водоохранной зоны</w:t>
            </w:r>
          </w:p>
        </w:tc>
        <w:tc>
          <w:tcPr>
            <w:tcW w:w="7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ширина прибрежной защитной полосы</w:t>
            </w:r>
          </w:p>
        </w:tc>
        <w:tc>
          <w:tcPr>
            <w:tcW w:w="9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водоохранная зона</w:t>
            </w:r>
          </w:p>
        </w:tc>
        <w:tc>
          <w:tcPr>
            <w:tcW w:w="10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прибрежная защитная полоса</w:t>
            </w:r>
          </w:p>
        </w:tc>
        <w:tc>
          <w:tcPr>
            <w:tcW w:w="11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водоохранная зона</w:t>
            </w:r>
          </w:p>
        </w:tc>
        <w:tc>
          <w:tcPr>
            <w:tcW w:w="11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прибрежная защитная полоса</w:t>
            </w:r>
          </w:p>
        </w:tc>
        <w:tc>
          <w:tcPr>
            <w:vMerge w:val="continue"/>
          </w:tcPr>
          <w:p/>
        </w:tc>
      </w:tr>
      <w:tr>
        <w:tc>
          <w:tcPr>
            <w:tcW w:w="10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7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gridSpan w:val="9"/>
            <w:tcW w:w="90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(00.) и наименование бассейнового округа</w:t>
            </w:r>
          </w:p>
        </w:tc>
      </w:tr>
      <w:tr>
        <w:tc>
          <w:tcPr>
            <w:gridSpan w:val="9"/>
            <w:tcW w:w="90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(00.00.00.) и наименование гидрографической единицы</w:t>
            </w:r>
          </w:p>
        </w:tc>
      </w:tr>
      <w:tr>
        <w:tc>
          <w:tcPr>
            <w:gridSpan w:val="9"/>
            <w:tcW w:w="90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(00.00.00.000) водохозяйственного участка</w:t>
            </w:r>
          </w:p>
        </w:tc>
      </w:tr>
      <w:tr>
        <w:tc>
          <w:tcPr>
            <w:tcW w:w="10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0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6"/>
        <w:gridCol w:w="1020"/>
        <w:gridCol w:w="845"/>
        <w:gridCol w:w="907"/>
        <w:gridCol w:w="1644"/>
        <w:gridCol w:w="2778"/>
        <w:gridCol w:w="854"/>
        <w:gridCol w:w="859"/>
        <w:gridCol w:w="1134"/>
      </w:tblGrid>
      <w:tr>
        <w:tblPrEx>
          <w:tblBorders>
            <w:left w:val="nil"/>
            <w:right w:val="nil"/>
          </w:tblBorders>
        </w:tblPrEx>
        <w:tc>
          <w:tcPr>
            <w:gridSpan w:val="9"/>
            <w:tcW w:w="11347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outlineLvl w:val="2"/>
              <w:jc w:val="right"/>
            </w:pPr>
            <w:r>
              <w:rPr>
                <w:sz w:val="20"/>
              </w:rPr>
              <w:t xml:space="preserve">Таблица N 12</w:t>
            </w:r>
          </w:p>
        </w:tc>
      </w:tr>
      <w:tr>
        <w:tc>
          <w:tcPr>
            <w:gridSpan w:val="9"/>
            <w:tcW w:w="113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Другие зоны с особыми условиями использования территории</w:t>
            </w:r>
          </w:p>
        </w:tc>
      </w:tr>
      <w:tr>
        <w:tc>
          <w:tcPr>
            <w:tcW w:w="130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водного объекта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водного объекта</w:t>
            </w:r>
          </w:p>
        </w:tc>
        <w:tc>
          <w:tcPr>
            <w:gridSpan w:val="3"/>
            <w:tcW w:w="33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акта, которым установлена зона с особыми условиями использования территории</w:t>
            </w:r>
          </w:p>
        </w:tc>
        <w:tc>
          <w:tcPr>
            <w:gridSpan w:val="3"/>
            <w:tcW w:w="44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параметры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особые отметки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орган, принявший решение об установлении зоны с особыми условиями использования территории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режим охраны (пояс - для зон санитарной охраны источников питьевого и хозяйственно-бытового водоснабжения, зона - для округов санитарной (горно-санитарной) охраны лечебно-оздоровительных местностей и курортов) </w:t>
            </w:r>
            <w:hyperlink w:history="0" w:anchor="P530" w:tooltip="&lt;5&gt; Статья 16 Федерального закона от 23 февраля 1995 г. N 26-ФЗ &quot;О природных лечебных ресурсах, лечебно-оздоровительных местностях и курортах&quot;.">
              <w:r>
                <w:rPr>
                  <w:sz w:val="20"/>
                  <w:color w:val="0000ff"/>
                </w:rPr>
                <w:t xml:space="preserve">&lt;5&gt;</w:t>
              </w:r>
            </w:hyperlink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ширина, м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площадь, км</w:t>
            </w:r>
            <w:r>
              <w:rPr>
                <w:sz w:val="20"/>
                <w:vertAlign w:val="superscript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tcW w:w="13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gridSpan w:val="9"/>
            <w:tcW w:w="113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(00.) и наименование бассейнового округа</w:t>
            </w:r>
          </w:p>
        </w:tc>
      </w:tr>
      <w:tr>
        <w:tc>
          <w:tcPr>
            <w:gridSpan w:val="9"/>
            <w:tcW w:w="113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(00.00.00.) и наименование гидрографической единицы</w:t>
            </w:r>
          </w:p>
        </w:tc>
      </w:tr>
      <w:tr>
        <w:tc>
          <w:tcPr>
            <w:gridSpan w:val="9"/>
            <w:tcW w:w="113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(00.00.00.000) водохозяйственного участка</w:t>
            </w:r>
          </w:p>
        </w:tc>
      </w:tr>
      <w:tr>
        <w:tc>
          <w:tcPr>
            <w:tcW w:w="13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7"/>
          <w:headerReference w:type="first" r:id="rId17"/>
          <w:footerReference w:type="default" r:id="rId18"/>
          <w:footerReference w:type="first" r:id="rId1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30" w:name="P530"/>
    <w:bookmarkEnd w:id="53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24" w:tooltip="Федеральный закон от 23.02.1995 N 26-ФЗ (ред. от 28.12.2024) &quot;О природных лечебных ресурсах, лечебно-оздоровительных местностях и курортах&quot; {КонсультантПлюс}">
        <w:r>
          <w:rPr>
            <w:sz w:val="20"/>
            <w:color w:val="0000ff"/>
          </w:rPr>
          <w:t xml:space="preserve">Статья 16</w:t>
        </w:r>
      </w:hyperlink>
      <w:r>
        <w:rPr>
          <w:sz w:val="20"/>
        </w:rPr>
        <w:t xml:space="preserve"> Федерального закона от 23 февраля 1995 г. N 26-ФЗ "О природных лечебных ресурсах, лечебно-оздоровительных местностях и курортах".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020"/>
        <w:gridCol w:w="907"/>
        <w:gridCol w:w="811"/>
        <w:gridCol w:w="1306"/>
        <w:gridCol w:w="850"/>
        <w:gridCol w:w="907"/>
        <w:gridCol w:w="797"/>
        <w:gridCol w:w="850"/>
        <w:gridCol w:w="907"/>
        <w:gridCol w:w="1701"/>
      </w:tblGrid>
      <w:tr>
        <w:tblPrEx>
          <w:tblBorders>
            <w:left w:val="nil"/>
            <w:right w:val="nil"/>
          </w:tblBorders>
        </w:tblPrEx>
        <w:tc>
          <w:tcPr>
            <w:gridSpan w:val="11"/>
            <w:tcW w:w="11360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outlineLvl w:val="2"/>
              <w:jc w:val="right"/>
            </w:pPr>
            <w:r>
              <w:rPr>
                <w:sz w:val="20"/>
              </w:rPr>
              <w:t xml:space="preserve">Таблица N 13</w:t>
            </w:r>
          </w:p>
        </w:tc>
      </w:tr>
      <w:tr>
        <w:tc>
          <w:tcPr>
            <w:gridSpan w:val="11"/>
            <w:tcW w:w="1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Зоны затопления, подтопления</w:t>
            </w:r>
          </w:p>
        </w:tc>
      </w:tr>
      <w:tr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водного объекта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тип водного объекта</w:t>
            </w:r>
          </w:p>
        </w:tc>
        <w:tc>
          <w:tcPr>
            <w:gridSpan w:val="3"/>
            <w:tcW w:w="3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акта, которым установлена зона затопления, подтопления</w:t>
            </w:r>
          </w:p>
        </w:tc>
        <w:tc>
          <w:tcPr>
            <w:gridSpan w:val="3"/>
            <w:tcW w:w="2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местоположение установленной зоны затопления, подтопления</w:t>
            </w:r>
          </w:p>
        </w:tc>
        <w:tc>
          <w:tcPr>
            <w:gridSpan w:val="2"/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установленной зоны затопления, подтопления, км</w:t>
            </w:r>
            <w:r>
              <w:rPr>
                <w:sz w:val="20"/>
                <w:vertAlign w:val="superscript"/>
              </w:rPr>
              <w:t xml:space="preserve">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особые отметки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</w:t>
            </w:r>
          </w:p>
        </w:tc>
        <w:tc>
          <w:tcPr>
            <w:tcW w:w="8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</w:t>
            </w:r>
          </w:p>
        </w:tc>
        <w:tc>
          <w:tcPr>
            <w:tcW w:w="13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орган, принявший решение об установлении зоны затопления, подтопления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субъект Российской Федерации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муниципальное образование</w:t>
            </w:r>
          </w:p>
        </w:tc>
        <w:tc>
          <w:tcPr>
            <w:tcW w:w="7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зона затопления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зона подтопления</w:t>
            </w:r>
          </w:p>
        </w:tc>
        <w:tc>
          <w:tcPr>
            <w:vMerge w:val="continue"/>
          </w:tcPr>
          <w:p/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7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gridSpan w:val="11"/>
            <w:tcW w:w="1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(00.) и наименование бассейнового округа</w:t>
            </w:r>
          </w:p>
        </w:tc>
      </w:tr>
      <w:tr>
        <w:tc>
          <w:tcPr>
            <w:gridSpan w:val="11"/>
            <w:tcW w:w="1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(00.00.00.) и наименование гидрографической единицы</w:t>
            </w:r>
          </w:p>
        </w:tc>
      </w:tr>
      <w:tr>
        <w:tc>
          <w:tcPr>
            <w:gridSpan w:val="11"/>
            <w:tcW w:w="1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(00.00.00.000) водохозяйственного участка</w:t>
            </w:r>
          </w:p>
        </w:tc>
      </w:tr>
      <w:tr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47"/>
        <w:gridCol w:w="1644"/>
        <w:gridCol w:w="1304"/>
        <w:gridCol w:w="1361"/>
        <w:gridCol w:w="1709"/>
        <w:gridCol w:w="1247"/>
        <w:gridCol w:w="1701"/>
      </w:tblGrid>
      <w:tr>
        <w:tblPrEx>
          <w:tblBorders>
            <w:left w:val="nil"/>
            <w:right w:val="nil"/>
          </w:tblBorders>
        </w:tblPrEx>
        <w:tc>
          <w:tcPr>
            <w:gridSpan w:val="7"/>
            <w:tcW w:w="11313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outlineLvl w:val="2"/>
              <w:jc w:val="right"/>
            </w:pPr>
            <w:r>
              <w:rPr>
                <w:sz w:val="20"/>
              </w:rPr>
              <w:t xml:space="preserve">Таблица N 14</w:t>
            </w:r>
          </w:p>
        </w:tc>
      </w:tr>
      <w:tr>
        <w:tc>
          <w:tcPr>
            <w:gridSpan w:val="7"/>
            <w:tcW w:w="113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Использование водных объектов, в том числе водопотребление и сброс вод, в том числе сточных, в водные объекты</w:t>
            </w:r>
          </w:p>
        </w:tc>
      </w:tr>
      <w:tr>
        <w:tc>
          <w:tcPr>
            <w:tcW w:w="23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водохозяйственного участка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водохозяйственного участка</w:t>
            </w:r>
          </w:p>
        </w:tc>
        <w:tc>
          <w:tcPr>
            <w:gridSpan w:val="5"/>
            <w:tcW w:w="73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параметры водохозяйственного участка, млн.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лимит</w:t>
            </w:r>
          </w:p>
        </w:tc>
        <w:tc>
          <w:tcPr>
            <w:gridSpan w:val="3"/>
            <w:tcW w:w="46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квоты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забор (изъятие)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сброс сточных вод</w:t>
            </w:r>
          </w:p>
        </w:tc>
        <w:tc>
          <w:tcPr>
            <w:tcW w:w="1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субъект Российской Федерации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забор (изъятие)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сброс сточных вод</w:t>
            </w:r>
          </w:p>
        </w:tc>
      </w:tr>
      <w:tr>
        <w:tc>
          <w:tcPr>
            <w:tcW w:w="23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23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91"/>
        <w:gridCol w:w="1191"/>
        <w:gridCol w:w="907"/>
        <w:gridCol w:w="907"/>
        <w:gridCol w:w="1077"/>
        <w:gridCol w:w="994"/>
        <w:gridCol w:w="1304"/>
        <w:gridCol w:w="859"/>
        <w:gridCol w:w="1361"/>
        <w:gridCol w:w="1531"/>
      </w:tblGrid>
      <w:tr>
        <w:tblPrEx>
          <w:tblBorders>
            <w:left w:val="nil"/>
            <w:right w:val="nil"/>
          </w:tblBorders>
        </w:tblPrEx>
        <w:tc>
          <w:tcPr>
            <w:gridSpan w:val="10"/>
            <w:tcW w:w="11322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outlineLvl w:val="2"/>
              <w:jc w:val="right"/>
            </w:pPr>
            <w:r>
              <w:rPr>
                <w:sz w:val="20"/>
              </w:rPr>
              <w:t xml:space="preserve">Таблица N 15</w:t>
            </w:r>
          </w:p>
        </w:tc>
      </w:tr>
      <w:tr>
        <w:tc>
          <w:tcPr>
            <w:gridSpan w:val="10"/>
            <w:tcW w:w="113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Водопотребление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(забор воды из водных объектов)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забрано воды всего за год</w:t>
            </w:r>
          </w:p>
        </w:tc>
        <w:tc>
          <w:tcPr>
            <w:gridSpan w:val="6"/>
            <w:tcW w:w="60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использовано забранной воды из поверхностных и подземных водных объектов, млн.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потери воды при транспортировке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оборотное и повторно-последовательное водоснабжение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за год</w:t>
            </w:r>
          </w:p>
        </w:tc>
        <w:tc>
          <w:tcPr>
            <w:gridSpan w:val="5"/>
            <w:tcW w:w="51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на нужды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питьевые и хозяйственно-бытовые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производственные</w:t>
            </w:r>
          </w:p>
        </w:tc>
        <w:tc>
          <w:tcPr>
            <w:tcW w:w="9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орошения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сельскохозяйственного водоснабжения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прочие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10"/>
            <w:tcW w:w="113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(00.00.00.000) водохозяйственного участка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4"/>
        <w:gridCol w:w="850"/>
        <w:gridCol w:w="710"/>
        <w:gridCol w:w="794"/>
        <w:gridCol w:w="1020"/>
        <w:gridCol w:w="907"/>
        <w:gridCol w:w="850"/>
        <w:gridCol w:w="907"/>
        <w:gridCol w:w="994"/>
        <w:gridCol w:w="710"/>
        <w:gridCol w:w="1138"/>
        <w:gridCol w:w="1474"/>
      </w:tblGrid>
      <w:tr>
        <w:tblPrEx>
          <w:tblBorders>
            <w:left w:val="nil"/>
            <w:right w:val="nil"/>
          </w:tblBorders>
        </w:tblPrEx>
        <w:tc>
          <w:tcPr>
            <w:gridSpan w:val="12"/>
            <w:tcW w:w="11318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outlineLvl w:val="2"/>
              <w:jc w:val="right"/>
            </w:pPr>
            <w:r>
              <w:rPr>
                <w:sz w:val="20"/>
              </w:rPr>
              <w:t xml:space="preserve">Таблица N 16</w:t>
            </w:r>
          </w:p>
        </w:tc>
      </w:tr>
      <w:tr>
        <w:tc>
          <w:tcPr>
            <w:gridSpan w:val="12"/>
            <w:tcW w:w="113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Водопотребление (водоотведение)</w:t>
            </w:r>
          </w:p>
        </w:tc>
      </w:tr>
      <w:tr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gridSpan w:val="9"/>
            <w:tcW w:w="77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сброшено сточной, шахтно-рудничной, карьерной и коллекторно-дренажной воды, млн.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1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сточных вод, требующих очистки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мощность очистных сооружений перед сбросом в поверхностные водные объекты</w:t>
            </w:r>
          </w:p>
        </w:tc>
      </w:tr>
      <w:tr>
        <w:tc>
          <w:tcPr>
            <w:vMerge w:val="continue"/>
          </w:tcPr>
          <w:p/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gridSpan w:val="3"/>
            <w:tcW w:w="25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загрязненной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нормативно чистой (без очистки)</w:t>
            </w:r>
          </w:p>
        </w:tc>
        <w:tc>
          <w:tcPr>
            <w:gridSpan w:val="4"/>
            <w:tcW w:w="34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нормативно очищенной на сооружениях очистки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очистки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недостаточно очищенной</w:t>
            </w:r>
          </w:p>
        </w:tc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биологической</w:t>
            </w:r>
          </w:p>
        </w:tc>
        <w:tc>
          <w:tcPr>
            <w:tcW w:w="9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физико-химической</w:t>
            </w:r>
          </w:p>
        </w:tc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механической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gridSpan w:val="12"/>
            <w:tcW w:w="113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(00.00.00.000) водохозяйственного участка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8"/>
        <w:gridCol w:w="2154"/>
        <w:gridCol w:w="2494"/>
        <w:gridCol w:w="4082"/>
      </w:tblGrid>
      <w:tr>
        <w:tblPrEx>
          <w:tblBorders>
            <w:left w:val="nil"/>
            <w:right w:val="nil"/>
          </w:tblBorders>
        </w:tblPrEx>
        <w:tc>
          <w:tcPr>
            <w:gridSpan w:val="4"/>
            <w:tcW w:w="11338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продолжение таблицы N 16</w:t>
            </w:r>
          </w:p>
        </w:tc>
      </w:tr>
      <w:tr>
        <w:tc>
          <w:tcPr>
            <w:gridSpan w:val="4"/>
            <w:tcW w:w="1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Водопотребление (водоотведение)</w:t>
            </w:r>
          </w:p>
        </w:tc>
      </w:tr>
      <w:tr>
        <w:tc>
          <w:tcPr>
            <w:gridSpan w:val="4"/>
            <w:tcW w:w="11338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масса сброса загрязняющих веществ в сточных водах</w:t>
            </w:r>
          </w:p>
        </w:tc>
      </w:tr>
      <w:tr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полное биохимическое потребление кислорода, мг/л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нефтепродукты, тонны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взвешенные вещества, тонны</w:t>
            </w:r>
          </w:p>
        </w:tc>
        <w:tc>
          <w:tcPr>
            <w:tcW w:w="40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сухой остаток веществ в пробах сточных вод, тонны</w:t>
            </w:r>
          </w:p>
        </w:tc>
      </w:tr>
      <w:tr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40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gridSpan w:val="4"/>
            <w:tcW w:w="11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(00.00.00.000) водохозяйственного участка</w:t>
            </w:r>
          </w:p>
        </w:tc>
      </w:tr>
      <w:tr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1"/>
        <w:gridCol w:w="850"/>
        <w:gridCol w:w="794"/>
        <w:gridCol w:w="1013"/>
        <w:gridCol w:w="1020"/>
        <w:gridCol w:w="1138"/>
        <w:gridCol w:w="850"/>
        <w:gridCol w:w="1417"/>
        <w:gridCol w:w="1077"/>
        <w:gridCol w:w="907"/>
        <w:gridCol w:w="907"/>
      </w:tblGrid>
      <w:tr>
        <w:tblPrEx>
          <w:tblBorders>
            <w:left w:val="nil"/>
            <w:right w:val="nil"/>
          </w:tblBorders>
        </w:tblPrEx>
        <w:tc>
          <w:tcPr>
            <w:gridSpan w:val="11"/>
            <w:tcW w:w="11334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outlineLvl w:val="2"/>
              <w:jc w:val="right"/>
            </w:pPr>
            <w:r>
              <w:rPr>
                <w:sz w:val="20"/>
              </w:rPr>
              <w:t xml:space="preserve">Таблица N 17</w:t>
            </w:r>
          </w:p>
        </w:tc>
      </w:tr>
      <w:tr>
        <w:tc>
          <w:tcPr>
            <w:gridSpan w:val="11"/>
            <w:tcW w:w="1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Договоры водопользования, в том числе их государственная регистрация, переход прав и обязанностей по договорам водопользования, прекращение указанных договоров, решения о предоставлении водных объектов в пользование, в том числе их государственная регистрация, прекращение прав пользования водными объектами, предоставленными на основании этих решений</w:t>
            </w:r>
          </w:p>
        </w:tc>
      </w:tr>
      <w:tr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порядковый номер записи</w:t>
            </w:r>
          </w:p>
        </w:tc>
        <w:tc>
          <w:tcPr>
            <w:gridSpan w:val="6"/>
            <w:tcW w:w="5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водный объект</w:t>
            </w:r>
          </w:p>
        </w:tc>
        <w:tc>
          <w:tcPr>
            <w:gridSpan w:val="4"/>
            <w:tcW w:w="4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осуществления водопользования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водного объекта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бассейнового округа</w:t>
            </w:r>
          </w:p>
        </w:tc>
        <w:tc>
          <w:tcPr>
            <w:tcW w:w="101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речного бассейна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подбассейна</w:t>
            </w:r>
          </w:p>
        </w:tc>
        <w:tc>
          <w:tcPr>
            <w:tcW w:w="11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водохозяйственного участка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водного объекта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ближайшего населенного пункта к месту водопользования</w:t>
            </w:r>
          </w:p>
        </w:tc>
        <w:tc>
          <w:tcPr>
            <w:gridSpan w:val="3"/>
            <w:tcW w:w="28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координаты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координат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широта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долгота</w:t>
            </w:r>
          </w:p>
        </w:tc>
      </w:tr>
      <w:tr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07"/>
        <w:gridCol w:w="1814"/>
        <w:gridCol w:w="1560"/>
        <w:gridCol w:w="1277"/>
        <w:gridCol w:w="850"/>
        <w:gridCol w:w="989"/>
        <w:gridCol w:w="994"/>
        <w:gridCol w:w="994"/>
        <w:gridCol w:w="1003"/>
        <w:gridCol w:w="1138"/>
        <w:gridCol w:w="1134"/>
        <w:gridCol w:w="869"/>
      </w:tblGrid>
      <w:tr>
        <w:tblPrEx>
          <w:tblBorders>
            <w:left w:val="nil"/>
            <w:right w:val="nil"/>
          </w:tblBorders>
        </w:tblPrEx>
        <w:tc>
          <w:tcPr>
            <w:gridSpan w:val="12"/>
            <w:tcW w:w="14729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продолжение таблицы N 17</w:t>
            </w:r>
          </w:p>
        </w:tc>
      </w:tr>
      <w:tr>
        <w:tc>
          <w:tcPr>
            <w:gridSpan w:val="12"/>
            <w:tcW w:w="14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Договоры водопользования, в том числе их государственная регистрация, переход прав и обязанностей по договорам водопользования, прекращение указанных договоров, решения о предоставлении водных объектов в пользование, в том числе их государственная регистрация, прекращение прав пользования водными объектами, предоставленными на основании этих решений</w:t>
            </w:r>
          </w:p>
        </w:tc>
      </w:tr>
      <w:tr>
        <w:tc>
          <w:tcPr>
            <w:gridSpan w:val="4"/>
            <w:tcW w:w="6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водопользователь</w:t>
            </w:r>
          </w:p>
        </w:tc>
        <w:tc>
          <w:tcPr>
            <w:gridSpan w:val="8"/>
            <w:tcW w:w="79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параметры водопользования</w:t>
            </w:r>
          </w:p>
        </w:tc>
      </w:tr>
      <w:tr>
        <w:tc>
          <w:tcPr>
            <w:tcW w:w="21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юридическое лицо - полное и сокращенное (при наличии) наименования, основной государственный регистрационный номер, идентификационный номер налогоплательщика, адрес в пределах места нахождения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индивидуальный предприниматель - фамилия, имя, отчество (при наличии), основной государственный регистрационный номер индивидуального предпринимателя, идентификационный номер налогоплательщика, адрес регистрации по месту жительства</w:t>
            </w:r>
          </w:p>
        </w:tc>
        <w:tc>
          <w:tcPr>
            <w:tcW w:w="15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физическое лицо - фамилия, имя, отчество (при наличии), идентификационный номер налогоплательщика, адрес регистрации по месту жительства (пребывания)</w:t>
            </w:r>
          </w:p>
        </w:tc>
        <w:tc>
          <w:tcPr>
            <w:tcW w:w="127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общероссийский </w:t>
            </w:r>
            <w:hyperlink w:history="0" r:id="rId2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классификатор</w:t>
              </w:r>
            </w:hyperlink>
            <w:r>
              <w:rPr>
                <w:sz w:val="20"/>
              </w:rPr>
              <w:t xml:space="preserve"> видов экономической деятельности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цели водопользования</w:t>
            </w:r>
          </w:p>
        </w:tc>
        <w:tc>
          <w:tcPr>
            <w:tcW w:w="98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способа использования водного объекта</w:t>
            </w:r>
          </w:p>
        </w:tc>
        <w:tc>
          <w:tcPr>
            <w:gridSpan w:val="3"/>
            <w:tcW w:w="29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для целей забора (изъятия)</w:t>
            </w:r>
          </w:p>
        </w:tc>
        <w:tc>
          <w:tcPr>
            <w:tcW w:w="11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для целей сброса сточных вод, объем сброса,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для целей производства электрической энергии, тыс. кВт.ч/год км</w:t>
            </w:r>
            <w:r>
              <w:rPr>
                <w:sz w:val="20"/>
                <w:vertAlign w:val="superscript"/>
              </w:rPr>
              <w:t xml:space="preserve">2</w:t>
            </w:r>
          </w:p>
        </w:tc>
        <w:tc>
          <w:tcPr>
            <w:tcW w:w="86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для прочих целей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9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 возвратом</w:t>
            </w:r>
          </w:p>
        </w:tc>
        <w:tc>
          <w:tcPr>
            <w:tcW w:w="100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безвозвратное изъятие, тыс.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/год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забора, тыс. м</w:t>
            </w:r>
            <w:r>
              <w:rPr>
                <w:sz w:val="20"/>
                <w:vertAlign w:val="superscript"/>
              </w:rPr>
              <w:t xml:space="preserve">3</w:t>
            </w:r>
            <w:r>
              <w:rPr>
                <w:sz w:val="20"/>
              </w:rPr>
              <w:t xml:space="preserve">/год</w:t>
            </w:r>
          </w:p>
        </w:tc>
        <w:tc>
          <w:tcPr>
            <w:tcW w:w="9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решения на сброс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21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8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</w:tr>
      <w:tr>
        <w:tc>
          <w:tcPr>
            <w:tcW w:w="21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03"/>
        <w:gridCol w:w="989"/>
        <w:gridCol w:w="1555"/>
        <w:gridCol w:w="1560"/>
        <w:gridCol w:w="1133"/>
        <w:gridCol w:w="2126"/>
        <w:gridCol w:w="1644"/>
        <w:gridCol w:w="1416"/>
        <w:gridCol w:w="1709"/>
        <w:gridCol w:w="1579"/>
      </w:tblGrid>
      <w:tr>
        <w:tblPrEx>
          <w:tblBorders>
            <w:left w:val="nil"/>
            <w:right w:val="nil"/>
          </w:tblBorders>
        </w:tblPrEx>
        <w:tc>
          <w:tcPr>
            <w:gridSpan w:val="10"/>
            <w:tcW w:w="14714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продолжение таблицы N 17</w:t>
            </w:r>
          </w:p>
        </w:tc>
      </w:tr>
      <w:tr>
        <w:tc>
          <w:tcPr>
            <w:gridSpan w:val="10"/>
            <w:tcW w:w="147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Договоры водопользования, в том числе их государственная регистрация, переход прав и обязанностей по договорам водопользования, прекращение указанных договоров, решения о предоставлении водных объектов в пользование, в том числе их государственная регистрация, прекращение прав пользования водными объектами, предоставленными на основании этих решений</w:t>
            </w:r>
          </w:p>
        </w:tc>
      </w:tr>
      <w:tr>
        <w:tc>
          <w:tcPr>
            <w:gridSpan w:val="2"/>
            <w:tcW w:w="1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водопользования</w:t>
            </w:r>
          </w:p>
        </w:tc>
        <w:tc>
          <w:tcPr>
            <w:gridSpan w:val="4"/>
            <w:tcW w:w="63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номер из единого реестра учета лицензий (разрешений) (при внесении сведений о распоряжениях Правительства Российской Федерации не заполняется)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государственной регистрации (дд.мм.ггг)</w:t>
            </w:r>
          </w:p>
        </w:tc>
        <w:tc>
          <w:tcPr>
            <w:tcW w:w="141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прекращения действия документа (дд.мм.ггг)</w:t>
            </w:r>
          </w:p>
        </w:tc>
        <w:tc>
          <w:tcPr>
            <w:tcW w:w="170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регистратор (фамилия, имя, отчество (при наличии)</w:t>
            </w:r>
          </w:p>
        </w:tc>
        <w:tc>
          <w:tcPr>
            <w:tcW w:w="157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особые отметки</w:t>
            </w:r>
          </w:p>
        </w:tc>
      </w:tr>
      <w:tr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начала (дд.мм.ггг)</w:t>
            </w:r>
          </w:p>
        </w:tc>
        <w:tc>
          <w:tcPr>
            <w:tcW w:w="9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окончания (дд.мм.ггг)</w:t>
            </w:r>
          </w:p>
        </w:tc>
        <w:tc>
          <w:tcPr>
            <w:tcW w:w="15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буквенное обозначение вида разрешительной деятельности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вида разрешительной деятельности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разрешительного органа</w:t>
            </w:r>
          </w:p>
        </w:tc>
        <w:tc>
          <w:tcPr>
            <w:tcW w:w="21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региона по месту принятия решения о предоставлении разрешения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9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</w:tr>
      <w:tr>
        <w:tc>
          <w:tcPr>
            <w:tcW w:w="10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5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7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4"/>
        <w:gridCol w:w="850"/>
        <w:gridCol w:w="3798"/>
        <w:gridCol w:w="1020"/>
        <w:gridCol w:w="994"/>
        <w:gridCol w:w="994"/>
        <w:gridCol w:w="1133"/>
        <w:gridCol w:w="854"/>
        <w:gridCol w:w="854"/>
        <w:gridCol w:w="998"/>
        <w:gridCol w:w="854"/>
        <w:gridCol w:w="854"/>
        <w:gridCol w:w="778"/>
      </w:tblGrid>
      <w:tr>
        <w:tblPrEx>
          <w:tblBorders>
            <w:left w:val="nil"/>
            <w:right w:val="nil"/>
          </w:tblBorders>
        </w:tblPrEx>
        <w:tc>
          <w:tcPr>
            <w:gridSpan w:val="13"/>
            <w:tcW w:w="1471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outlineLvl w:val="2"/>
              <w:jc w:val="right"/>
            </w:pPr>
            <w:r>
              <w:rPr>
                <w:sz w:val="20"/>
              </w:rPr>
              <w:t xml:space="preserve">Таблица N 18</w:t>
            </w:r>
          </w:p>
        </w:tc>
      </w:tr>
      <w:tr>
        <w:tc>
          <w:tcPr>
            <w:gridSpan w:val="13"/>
            <w:tcW w:w="147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документы, на основании которых возникает право собственности на водные объекты или право пользования водными объектами (лицензия на водопользование)</w:t>
            </w:r>
          </w:p>
        </w:tc>
      </w:tr>
      <w:tr>
        <w:tc>
          <w:tcPr>
            <w:tcW w:w="7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представления лицензионных документов на регистрацию</w:t>
            </w:r>
          </w:p>
        </w:tc>
        <w:tc>
          <w:tcPr>
            <w:tcW w:w="37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владелец лицензии: юридическое лицо - полное и сокращенное (при наличии) наименования, основной государственный регистрационный номер, идентификационный номер налогоплательщика, адрес в пределах места нахождения; индивидуальный предприниматель - фамилия, имя, отчество (при наличии), основной государственный регистрационный номер индивидуального предпринимателя, идентификационный номер налогоплательщика, адрес регистрации по месту жительства;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физическое лицо - фамилия, имя, отчество (при наличии), идентификационный номер налогоплательщика, адрес регистрации по месту жительства (пребывания)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государственной регистрации лицензии на водопользование</w:t>
            </w:r>
          </w:p>
        </w:tc>
        <w:tc>
          <w:tcPr>
            <w:gridSpan w:val="3"/>
            <w:tcW w:w="31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государственный регистрационный номер лицензии на водопользование</w:t>
            </w:r>
          </w:p>
        </w:tc>
        <w:tc>
          <w:tcPr>
            <w:tcW w:w="8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водного объекта</w:t>
            </w:r>
          </w:p>
        </w:tc>
        <w:tc>
          <w:tcPr>
            <w:tcW w:w="8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местоположение водного объекта</w:t>
            </w:r>
          </w:p>
        </w:tc>
        <w:tc>
          <w:tcPr>
            <w:tcW w:w="9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целевое назначение использования водного объекта</w:t>
            </w:r>
          </w:p>
        </w:tc>
        <w:tc>
          <w:tcPr>
            <w:tcW w:w="8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орган, выдавший лицензию</w:t>
            </w:r>
          </w:p>
        </w:tc>
        <w:tc>
          <w:tcPr>
            <w:tcW w:w="8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окончания лицензии</w:t>
            </w:r>
          </w:p>
        </w:tc>
        <w:tc>
          <w:tcPr>
            <w:tcW w:w="77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особые отметки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серия</w:t>
            </w:r>
          </w:p>
        </w:tc>
        <w:tc>
          <w:tcPr>
            <w:tcW w:w="9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лицензии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7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6"/>
        <w:gridCol w:w="854"/>
        <w:gridCol w:w="3628"/>
        <w:gridCol w:w="1138"/>
        <w:gridCol w:w="850"/>
        <w:gridCol w:w="1138"/>
        <w:gridCol w:w="794"/>
        <w:gridCol w:w="850"/>
        <w:gridCol w:w="680"/>
        <w:gridCol w:w="964"/>
        <w:gridCol w:w="1565"/>
        <w:gridCol w:w="854"/>
        <w:gridCol w:w="850"/>
      </w:tblGrid>
      <w:tr>
        <w:tblPrEx>
          <w:tblBorders>
            <w:left w:val="nil"/>
            <w:right w:val="nil"/>
          </w:tblBorders>
        </w:tblPrEx>
        <w:tc>
          <w:tcPr>
            <w:gridSpan w:val="13"/>
            <w:tcW w:w="14741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outlineLvl w:val="2"/>
              <w:jc w:val="right"/>
            </w:pPr>
            <w:r>
              <w:rPr>
                <w:sz w:val="20"/>
              </w:rPr>
              <w:t xml:space="preserve">Таблица N 19</w:t>
            </w:r>
          </w:p>
        </w:tc>
      </w:tr>
      <w:tr>
        <w:tc>
          <w:tcPr>
            <w:gridSpan w:val="13"/>
            <w:tcW w:w="14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документы, на основании которых возникает право собственности на водные объекты или право пользования водными объектами (договоры пользования водными объектами)</w:t>
            </w:r>
          </w:p>
        </w:tc>
      </w:tr>
      <w:tr>
        <w:tc>
          <w:tcPr>
            <w:tcW w:w="57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8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заключения договора</w:t>
            </w:r>
          </w:p>
        </w:tc>
        <w:tc>
          <w:tcPr>
            <w:tcW w:w="36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водопользователь: юридическое лицо - полное и сокращенное (при наличии) наименования, основной государственный регистрационный номер, идентификационный номер налогоплательщика, адрес в пределах места нахождения; индивидуальный предприниматель - фамилия, имя, отчество (при наличии), основной государственный регистрационный номер индивидуального предпринимателя, идентификационный номер налогоплательщика, адрес регистрации по месту жительства; физическое лицо - фамилия, имя, отчество (при наличии), идентификационный номер налогоплательщика, адрес регистрации по месту жительства (пребывания)</w:t>
            </w:r>
          </w:p>
        </w:tc>
        <w:tc>
          <w:tcPr>
            <w:tcW w:w="11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орган, заключивший договор пользования водным объектом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государственной регистрации договора</w:t>
            </w:r>
          </w:p>
        </w:tc>
        <w:tc>
          <w:tcPr>
            <w:tcW w:w="11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водного объекта</w:t>
            </w:r>
          </w:p>
        </w:tc>
        <w:tc>
          <w:tcPr>
            <w:gridSpan w:val="4"/>
            <w:tcW w:w="32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лицензия, на основе которой заключен договор</w:t>
            </w:r>
          </w:p>
        </w:tc>
        <w:tc>
          <w:tcPr>
            <w:tcW w:w="15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целевое назначение использования водного объекта</w:t>
            </w:r>
          </w:p>
        </w:tc>
        <w:tc>
          <w:tcPr>
            <w:tcW w:w="8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окончания действия договора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особые отметки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серия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кем выдана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2"/>
        <w:gridCol w:w="941"/>
        <w:gridCol w:w="1018"/>
        <w:gridCol w:w="1046"/>
        <w:gridCol w:w="4762"/>
        <w:gridCol w:w="1134"/>
        <w:gridCol w:w="1003"/>
        <w:gridCol w:w="994"/>
        <w:gridCol w:w="989"/>
        <w:gridCol w:w="1020"/>
        <w:gridCol w:w="1134"/>
      </w:tblGrid>
      <w:tr>
        <w:tblPrEx>
          <w:tblBorders>
            <w:left w:val="nil"/>
            <w:right w:val="nil"/>
          </w:tblBorders>
        </w:tblPrEx>
        <w:tc>
          <w:tcPr>
            <w:gridSpan w:val="11"/>
            <w:tcW w:w="14723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outlineLvl w:val="2"/>
              <w:jc w:val="right"/>
            </w:pPr>
            <w:r>
              <w:rPr>
                <w:sz w:val="20"/>
              </w:rPr>
              <w:t xml:space="preserve">Таблица N 20</w:t>
            </w:r>
          </w:p>
        </w:tc>
      </w:tr>
      <w:tr>
        <w:tc>
          <w:tcPr>
            <w:gridSpan w:val="11"/>
            <w:tcW w:w="147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документы, на основании которых возникает право собственности на водные объекты или право пользования водными объектами на территории Республики Крым и города федерального значения Севастополь до 21 марта 2014 г.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(договоры аренды водных объектов)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9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договора аренды водного объекта</w:t>
            </w:r>
          </w:p>
        </w:tc>
        <w:tc>
          <w:tcPr>
            <w:tcW w:w="10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подписания договора аренды водного объекта</w:t>
            </w:r>
          </w:p>
        </w:tc>
        <w:tc>
          <w:tcPr>
            <w:tcW w:w="10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уполномоченный орган, заключивший договор аренды водного объекта</w:t>
            </w:r>
          </w:p>
        </w:tc>
        <w:tc>
          <w:tcPr>
            <w:tcW w:w="47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водопользователь: юридическое лицо - полное и сокращенное (при наличии) наименования, основной государственный регистрационный номер, идентификационный номер налогоплательщика, адрес в пределах места нахождения;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индивидуальный предприниматель - фамилия, имя, отчество (при наличии), основной государственный регистрационный номер индивидуального предпринимателя, идентификационный номер налогоплательщика, адрес регистрации по месту жительства; физическое лицо - фамилия, имя, отчество (при наличии), идентификационный номер налогоплательщика, адрес регистрации по месту жительства (пребывания)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целевое назначение использования водного объекта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водного объекта</w:t>
            </w:r>
          </w:p>
        </w:tc>
        <w:tc>
          <w:tcPr>
            <w:tcW w:w="9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водопользования</w:t>
            </w:r>
          </w:p>
        </w:tc>
        <w:tc>
          <w:tcPr>
            <w:tcW w:w="9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водопользования, км</w:t>
            </w:r>
            <w:r>
              <w:rPr>
                <w:sz w:val="20"/>
                <w:vertAlign w:val="superscript"/>
              </w:rPr>
              <w:t xml:space="preserve">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водопользования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особые отметки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47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6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25"/>
        <w:gridCol w:w="710"/>
        <w:gridCol w:w="850"/>
        <w:gridCol w:w="964"/>
        <w:gridCol w:w="3345"/>
        <w:gridCol w:w="1020"/>
        <w:gridCol w:w="907"/>
        <w:gridCol w:w="710"/>
        <w:gridCol w:w="1020"/>
        <w:gridCol w:w="854"/>
        <w:gridCol w:w="859"/>
        <w:gridCol w:w="994"/>
        <w:gridCol w:w="907"/>
        <w:gridCol w:w="864"/>
      </w:tblGrid>
      <w:tr>
        <w:tblPrEx>
          <w:tblBorders>
            <w:left w:val="nil"/>
            <w:right w:val="nil"/>
          </w:tblBorders>
        </w:tblPrEx>
        <w:tc>
          <w:tcPr>
            <w:gridSpan w:val="14"/>
            <w:tcW w:w="14729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outlineLvl w:val="2"/>
              <w:jc w:val="right"/>
            </w:pPr>
            <w:r>
              <w:rPr>
                <w:sz w:val="20"/>
              </w:rPr>
              <w:t xml:space="preserve">Таблица N 21</w:t>
            </w:r>
          </w:p>
        </w:tc>
      </w:tr>
      <w:tr>
        <w:tc>
          <w:tcPr>
            <w:gridSpan w:val="14"/>
            <w:tcW w:w="14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документы, на основании которых возникает право собственности на водные объекты или право пользования водными объектами, выданные на территории Республики Крым и города федерального значения Севастополь до 21 марта 2014 г.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(разрешение на специальное водопользование)</w:t>
            </w:r>
          </w:p>
        </w:tc>
      </w:tr>
      <w:tr>
        <w:tc>
          <w:tcPr>
            <w:tcW w:w="72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7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разрешения на специальное водопользование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выдачи разрешения на специальное водопользование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уполномоченный орган, выдавший разрешение на специальное водопользование</w:t>
            </w:r>
          </w:p>
        </w:tc>
        <w:tc>
          <w:tcPr>
            <w:tcW w:w="334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водопользователь: юридическое лицо - полное и сокращенное (при наличии) наименования, основной государственный регистрационный номер, идентификационный номер налогоплательщика, адрес в пределах места нахождения; индивидуальный предприниматель - фамилия, имя, отчество (при наличии), основной государственный регистрационный номер индивидуального предпринимателя, идентификационный номер налогоплательщика, адрес регистрации по месту жительства; физическое лицо - фамилия, имя, отчество (при наличии), идентификационный номер налогоплательщика, адрес регистрации по месту жительства (пребывания)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целевое назначение использования водного объекта</w:t>
            </w:r>
          </w:p>
        </w:tc>
        <w:tc>
          <w:tcPr>
            <w:gridSpan w:val="3"/>
            <w:tcW w:w="26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забор водных ресурсов из поверхностного водного объекта</w:t>
            </w:r>
          </w:p>
        </w:tc>
        <w:tc>
          <w:tcPr>
            <w:gridSpan w:val="3"/>
            <w:tcW w:w="27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сброс сточных вод в поверхностный водный объект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водопользования</w:t>
            </w:r>
          </w:p>
        </w:tc>
        <w:tc>
          <w:tcPr>
            <w:tcW w:w="8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особые отметки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водного объекта</w:t>
            </w:r>
          </w:p>
        </w:tc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водопользования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забора водных ресурсов,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водного объекта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водопользования</w:t>
            </w:r>
          </w:p>
        </w:tc>
        <w:tc>
          <w:tcPr>
            <w:tcW w:w="9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сброса, тыс. м</w:t>
            </w:r>
            <w:r>
              <w:rPr>
                <w:sz w:val="20"/>
                <w:vertAlign w:val="superscript"/>
              </w:rPr>
              <w:t xml:space="preserve">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8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72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04"/>
        <w:gridCol w:w="1128"/>
        <w:gridCol w:w="850"/>
        <w:gridCol w:w="850"/>
        <w:gridCol w:w="3682"/>
        <w:gridCol w:w="710"/>
        <w:gridCol w:w="850"/>
        <w:gridCol w:w="710"/>
        <w:gridCol w:w="3685"/>
        <w:gridCol w:w="907"/>
        <w:gridCol w:w="850"/>
      </w:tblGrid>
      <w:tr>
        <w:tblPrEx>
          <w:tblBorders>
            <w:left w:val="nil"/>
            <w:right w:val="nil"/>
          </w:tblBorders>
        </w:tblPrEx>
        <w:tc>
          <w:tcPr>
            <w:gridSpan w:val="11"/>
            <w:tcW w:w="14726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outlineLvl w:val="2"/>
              <w:jc w:val="right"/>
            </w:pPr>
            <w:r>
              <w:rPr>
                <w:sz w:val="20"/>
              </w:rPr>
              <w:t xml:space="preserve">Таблица N 22</w:t>
            </w:r>
          </w:p>
        </w:tc>
      </w:tr>
      <w:tr>
        <w:tc>
          <w:tcPr>
            <w:gridSpan w:val="11"/>
            <w:tcW w:w="147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документы, на основании которых возникает право собственности на водные объекты или право пользования водными объектами (распорядительная лицензия)</w:t>
            </w:r>
          </w:p>
        </w:tc>
      </w:tr>
      <w:tr>
        <w:tc>
          <w:tcPr>
            <w:tcW w:w="5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1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регистрации распорядительной лицензии</w:t>
            </w:r>
          </w:p>
        </w:tc>
        <w:tc>
          <w:tcPr>
            <w:gridSpan w:val="2"/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распорядительная лицензия</w:t>
            </w:r>
          </w:p>
        </w:tc>
        <w:tc>
          <w:tcPr>
            <w:tcW w:w="368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лицо, осуществляющее передачу прав по распорядительной лицензии: юридическое лицо - полное и сокращенное (при наличии) наименования, основной государственный регистрационный номер, идентификационный номер налогоплательщика, адрес в пределах места нахождения; индивидуальный предприниматель - фамилия, имя, отчество (при наличии), основной государственный регистрационный номер индивидуального предпринимателя, идентификационный номер налогоплательщика, адрес регистрации по месту жительства; физическое лицо - фамилия, имя, отчество (при наличии), идентификационный номер налогоплательщика, адрес регистрации по месту жительства (пребывания)</w:t>
            </w:r>
          </w:p>
        </w:tc>
        <w:tc>
          <w:tcPr>
            <w:gridSpan w:val="3"/>
            <w:tcW w:w="227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лицензия на водопользование, на основании которой выдана распорядительная лицензия</w:t>
            </w:r>
          </w:p>
        </w:tc>
        <w:tc>
          <w:tcPr>
            <w:tcW w:w="368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кому передает: юридическое лицо - полное и сокращенное (при наличии) наименования, основной государственный регистрационный номер, идентификационный номер налогоплательщика, адрес в пределах места нахождения; индивидуальный предприниматель - фамилия, имя, отчество (при наличии), основной государственный регистрационный номер индивидуального предпринимателя, идентификационный номер налогоплательщика, адрес регистрации по месту жительства; физическое лицо - фамилия, имя, отчество (при наличии), идентификационный номер налогоплательщика, адрес регистрации по месту жительства (пребывания)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какие права передаются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окончания действия распорядительной лицензии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серия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</w:t>
            </w:r>
          </w:p>
        </w:tc>
        <w:tc>
          <w:tcPr>
            <w:vMerge w:val="continue"/>
          </w:tcPr>
          <w:p/>
        </w:tc>
        <w:tc>
          <w:tcPr>
            <w:gridSpan w:val="3"/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серия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</w:t>
            </w:r>
          </w:p>
        </w:tc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6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04"/>
        <w:gridCol w:w="1550"/>
        <w:gridCol w:w="826"/>
        <w:gridCol w:w="562"/>
        <w:gridCol w:w="680"/>
        <w:gridCol w:w="680"/>
        <w:gridCol w:w="907"/>
        <w:gridCol w:w="907"/>
        <w:gridCol w:w="1134"/>
        <w:gridCol w:w="1077"/>
        <w:gridCol w:w="1191"/>
        <w:gridCol w:w="1243"/>
        <w:gridCol w:w="1361"/>
        <w:gridCol w:w="964"/>
      </w:tblGrid>
      <w:tr>
        <w:tblPrEx>
          <w:tblBorders>
            <w:left w:val="nil"/>
            <w:right w:val="nil"/>
          </w:tblBorders>
        </w:tblPrEx>
        <w:tc>
          <w:tcPr>
            <w:gridSpan w:val="14"/>
            <w:tcW w:w="13586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outlineLvl w:val="2"/>
              <w:jc w:val="right"/>
            </w:pPr>
            <w:r>
              <w:rPr>
                <w:sz w:val="20"/>
              </w:rPr>
              <w:t xml:space="preserve">Таблица N 23</w:t>
            </w:r>
          </w:p>
        </w:tc>
      </w:tr>
      <w:tr>
        <w:tc>
          <w:tcPr>
            <w:gridSpan w:val="14"/>
            <w:tcW w:w="135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Право собственности на водные объекты</w:t>
            </w:r>
          </w:p>
        </w:tc>
      </w:tr>
      <w:tr>
        <w:tc>
          <w:tcPr>
            <w:tcW w:w="5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5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водного объекта</w:t>
            </w:r>
          </w:p>
        </w:tc>
        <w:tc>
          <w:tcPr>
            <w:tcW w:w="82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водного объекта</w:t>
            </w:r>
          </w:p>
        </w:tc>
        <w:tc>
          <w:tcPr>
            <w:gridSpan w:val="4"/>
            <w:tcW w:w="28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принадлежность к гидрографической единице (расположение)</w:t>
            </w:r>
          </w:p>
        </w:tc>
        <w:tc>
          <w:tcPr>
            <w:gridSpan w:val="3"/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местоположение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форма собственности (федеральная, субъекта Российской Федерации, муниципальная, физических и юридических лиц)</w:t>
            </w:r>
          </w:p>
        </w:tc>
        <w:tc>
          <w:tcPr>
            <w:gridSpan w:val="2"/>
            <w:tcW w:w="2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об основаниях возникновения права собственности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(правоустанавливающие документы на земельный участок, в границах которого находится водный объект (заполняется в отношении прудов и обводненных карьеров, находящихся в собственности: субъекта Российской Федерации, муниципальной, физических и юридических лиц)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особые отметки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бассейнового округа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речного бассейна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подбассейна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водохозяйственного участка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субъект Российской Федерации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муниципальное образование (для прудов и обводненных карьеров)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населенный пункт (для прудов и обводненных карьеров)</w:t>
            </w:r>
          </w:p>
        </w:tc>
        <w:tc>
          <w:tcPr>
            <w:vMerge w:val="continue"/>
          </w:tcPr>
          <w:p/>
        </w:tc>
        <w:tc>
          <w:tcPr>
            <w:tcW w:w="12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кадастровый номер земельного участка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собственник земельного участка</w:t>
            </w:r>
          </w:p>
        </w:tc>
        <w:tc>
          <w:tcPr>
            <w:vMerge w:val="continue"/>
          </w:tcPr>
          <w:p/>
        </w:tc>
      </w:tr>
      <w:tr>
        <w:tc>
          <w:tcPr>
            <w:tcW w:w="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0"/>
        <w:gridCol w:w="567"/>
        <w:gridCol w:w="1020"/>
        <w:gridCol w:w="461"/>
        <w:gridCol w:w="466"/>
        <w:gridCol w:w="1701"/>
        <w:gridCol w:w="1666"/>
        <w:gridCol w:w="1392"/>
        <w:gridCol w:w="850"/>
        <w:gridCol w:w="955"/>
        <w:gridCol w:w="1118"/>
        <w:gridCol w:w="898"/>
        <w:gridCol w:w="850"/>
        <w:gridCol w:w="850"/>
        <w:gridCol w:w="907"/>
        <w:gridCol w:w="737"/>
        <w:gridCol w:w="794"/>
        <w:gridCol w:w="680"/>
        <w:gridCol w:w="737"/>
        <w:gridCol w:w="794"/>
      </w:tblGrid>
      <w:tr>
        <w:tblPrEx>
          <w:tblBorders>
            <w:left w:val="nil"/>
            <w:right w:val="nil"/>
          </w:tblBorders>
        </w:tblPrEx>
        <w:tc>
          <w:tcPr>
            <w:gridSpan w:val="20"/>
            <w:tcW w:w="17793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outlineLvl w:val="2"/>
              <w:jc w:val="right"/>
            </w:pPr>
            <w:r>
              <w:rPr>
                <w:sz w:val="20"/>
              </w:rPr>
              <w:t xml:space="preserve">Таблица N 24</w:t>
            </w:r>
          </w:p>
        </w:tc>
      </w:tr>
      <w:tr>
        <w:tc>
          <w:tcPr>
            <w:gridSpan w:val="20"/>
            <w:tcW w:w="17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Разрешения на захоронение донного грунта во внутренних морских водах и в территориальном море Российской Федерации</w:t>
            </w:r>
          </w:p>
        </w:tc>
      </w:tr>
      <w:tr>
        <w:tc>
          <w:tcPr>
            <w:tcW w:w="3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разрешения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</w:t>
            </w:r>
            <w:hyperlink w:history="0" w:anchor="P1151" w:tooltip="&lt;6&gt; Пункт 20 статьи 37.1 Федерального закона от 31 июля 1998 г. N 155-ФЗ &quot;О внутренних морских водах, территориальном море и прилежащей зоне Российской Федерации&quot;.">
              <w:r>
                <w:rPr>
                  <w:sz w:val="20"/>
                  <w:color w:val="0000ff"/>
                </w:rPr>
                <w:t xml:space="preserve">&lt;6&gt;</w:t>
              </w:r>
            </w:hyperlink>
            <w:r>
              <w:rPr>
                <w:sz w:val="20"/>
              </w:rPr>
              <w:t xml:space="preserve"> уведомления Росприроднадзора о выдаче разрешения</w:t>
            </w:r>
          </w:p>
        </w:tc>
        <w:tc>
          <w:tcPr>
            <w:gridSpan w:val="2"/>
            <w:tcW w:w="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действия разрешения</w:t>
            </w:r>
          </w:p>
        </w:tc>
        <w:tc>
          <w:tcPr>
            <w:gridSpan w:val="3"/>
            <w:tcW w:w="4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о заявителе, которому выдано разрешение</w:t>
            </w:r>
          </w:p>
        </w:tc>
        <w:tc>
          <w:tcPr>
            <w:gridSpan w:val="2"/>
            <w:tcW w:w="180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разрешенного к захоронению донного грунта</w:t>
            </w:r>
          </w:p>
        </w:tc>
        <w:tc>
          <w:tcPr>
            <w:gridSpan w:val="10"/>
            <w:tcW w:w="83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характеристики разрешенного к захоронению донного грунта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начала</w:t>
            </w:r>
          </w:p>
        </w:tc>
        <w:tc>
          <w:tcPr>
            <w:tcW w:w="4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завершения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юридическое лицо - полное и сокращенное (при наличии) наименования, основной государственный регистрационный номер, идентификационный номер налогоплательщика, адрес в пределах места нахождения</w:t>
            </w:r>
          </w:p>
        </w:tc>
        <w:tc>
          <w:tcPr>
            <w:tcW w:w="16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индивидуальный предприниматель - фамилия, имя, отчество (при наличии), основной государственный регистрационный номер индивидуального предпринимателя, идентификационный номер налогоплательщика, адрес регистрации по месту жительства</w:t>
            </w:r>
          </w:p>
        </w:tc>
        <w:tc>
          <w:tcPr>
            <w:tcW w:w="139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физическое лицо - фамилия, имя, отчество (при наличии), идентификационный номер налогоплательщика, адрес регистрации по месту жительства (пребывания)</w:t>
            </w:r>
          </w:p>
        </w:tc>
        <w:tc>
          <w:tcPr>
            <w:gridSpan w:val="2"/>
            <w:vMerge w:val="continue"/>
          </w:tcPr>
          <w:p/>
        </w:tc>
        <w:tc>
          <w:tcPr>
            <w:gridSpan w:val="5"/>
            <w:tcW w:w="4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район извлечения</w:t>
            </w:r>
          </w:p>
        </w:tc>
        <w:tc>
          <w:tcPr>
            <w:gridSpan w:val="2"/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извлекаемого донного грунта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состояние донного грунта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свойства донного грунта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загрязненность донного грунта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95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 </w:t>
            </w:r>
            <w:hyperlink w:history="0" w:anchor="P1152" w:tooltip="&lt;7&gt; Общероссийский классификатор единиц измерения.">
              <w:r>
                <w:rPr>
                  <w:sz w:val="20"/>
                  <w:color w:val="0000ff"/>
                </w:rPr>
                <w:t xml:space="preserve">&lt;7&gt;</w:t>
              </w:r>
            </w:hyperlink>
          </w:p>
        </w:tc>
        <w:tc>
          <w:tcPr>
            <w:tcW w:w="1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водного объекта</w:t>
            </w:r>
          </w:p>
        </w:tc>
        <w:tc>
          <w:tcPr>
            <w:tcW w:w="8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местоположение</w:t>
            </w:r>
          </w:p>
        </w:tc>
        <w:tc>
          <w:tcPr>
            <w:gridSpan w:val="3"/>
            <w:tcW w:w="26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координаты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 </w:t>
            </w:r>
            <w:hyperlink w:history="0" w:anchor="P1152" w:tooltip="&lt;7&gt; Общероссийский классификатор единиц измерения.">
              <w:r>
                <w:rPr>
                  <w:sz w:val="20"/>
                  <w:color w:val="0000ff"/>
                </w:rPr>
                <w:t xml:space="preserve">&lt;7&gt;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координат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широта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долгота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</w:t>
            </w:r>
          </w:p>
        </w:tc>
        <w:tc>
          <w:tcPr>
            <w:tcW w:w="4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4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3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5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7"/>
          <w:headerReference w:type="first" r:id="rId17"/>
          <w:footerReference w:type="default" r:id="rId18"/>
          <w:footerReference w:type="first" r:id="rId1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151" w:name="P1151"/>
    <w:bookmarkEnd w:id="115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26" w:tooltip="Федеральный закон от 31.07.1998 N 155-ФЗ (ред. от 19.10.2023) &quot;О внутренних морских водах, территориальном море и прилежащей зоне Российской Федерации&quot; (с изм. и доп., вступ. в силу с 01.09.2024) {КонсультантПлюс}">
        <w:r>
          <w:rPr>
            <w:sz w:val="20"/>
            <w:color w:val="0000ff"/>
          </w:rPr>
          <w:t xml:space="preserve">Пункт 20 статьи 37.1</w:t>
        </w:r>
      </w:hyperlink>
      <w:r>
        <w:rPr>
          <w:sz w:val="20"/>
        </w:rPr>
        <w:t xml:space="preserve"> Федерального закона от 31 июля 1998 г. N 155-ФЗ "О внутренних морских водах, территориальном море и прилежащей зоне Российской Федерации".</w:t>
      </w:r>
    </w:p>
    <w:bookmarkStart w:id="1152" w:name="P1152"/>
    <w:bookmarkEnd w:id="115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Общероссийский </w:t>
      </w:r>
      <w:hyperlink w:history="0" r:id="rId2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<w:r>
          <w:rPr>
            <w:sz w:val="20"/>
            <w:color w:val="0000ff"/>
          </w:rPr>
          <w:t xml:space="preserve">классификатор</w:t>
        </w:r>
      </w:hyperlink>
      <w:r>
        <w:rPr>
          <w:sz w:val="20"/>
        </w:rPr>
        <w:t xml:space="preserve"> единиц измерения.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77"/>
        <w:gridCol w:w="1077"/>
        <w:gridCol w:w="1416"/>
        <w:gridCol w:w="964"/>
        <w:gridCol w:w="1416"/>
        <w:gridCol w:w="1247"/>
        <w:gridCol w:w="1644"/>
        <w:gridCol w:w="1134"/>
        <w:gridCol w:w="1361"/>
      </w:tblGrid>
      <w:tr>
        <w:tblPrEx>
          <w:tblBorders>
            <w:left w:val="nil"/>
            <w:right w:val="nil"/>
          </w:tblBorders>
        </w:tblPrEx>
        <w:tc>
          <w:tcPr>
            <w:gridSpan w:val="9"/>
            <w:tcW w:w="11336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продолжение таблицы N 24</w:t>
            </w:r>
          </w:p>
        </w:tc>
      </w:tr>
      <w:tr>
        <w:tc>
          <w:tcPr>
            <w:gridSpan w:val="9"/>
            <w:tcW w:w="113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Разрешения на захоронение донного грунта во внутренних морских водах и в территориальном море Российской Федерации</w:t>
            </w:r>
          </w:p>
        </w:tc>
      </w:tr>
      <w:tr>
        <w:tc>
          <w:tcPr>
            <w:gridSpan w:val="5"/>
            <w:tcW w:w="59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район захоронения донного грунта</w:t>
            </w:r>
          </w:p>
        </w:tc>
        <w:tc>
          <w:tcPr>
            <w:gridSpan w:val="4"/>
            <w:tcW w:w="53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район, исключенный из участка захоронения донного грунта</w:t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водного объекта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местоположение</w:t>
            </w:r>
          </w:p>
        </w:tc>
        <w:tc>
          <w:tcPr>
            <w:gridSpan w:val="3"/>
            <w:tcW w:w="37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координаты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местоположение широта</w:t>
            </w:r>
          </w:p>
        </w:tc>
        <w:tc>
          <w:tcPr>
            <w:gridSpan w:val="3"/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координаты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координат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широта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координат</w:t>
            </w:r>
          </w:p>
        </w:tc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координат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широта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координат</w:t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70"/>
        <w:gridCol w:w="1191"/>
        <w:gridCol w:w="1077"/>
        <w:gridCol w:w="1644"/>
        <w:gridCol w:w="1361"/>
        <w:gridCol w:w="1247"/>
        <w:gridCol w:w="1701"/>
        <w:gridCol w:w="1531"/>
      </w:tblGrid>
      <w:tr>
        <w:tblPrEx>
          <w:tblBorders>
            <w:left w:val="nil"/>
            <w:right w:val="nil"/>
          </w:tblBorders>
        </w:tblPrEx>
        <w:tc>
          <w:tcPr>
            <w:gridSpan w:val="8"/>
            <w:tcW w:w="11322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продолжение таблицы N 24</w:t>
            </w:r>
          </w:p>
        </w:tc>
      </w:tr>
      <w:tr>
        <w:tc>
          <w:tcPr>
            <w:gridSpan w:val="8"/>
            <w:tcW w:w="113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Разрешения на захоронение донного грунта во внутренних морских водах и в территориальном море Российской Федерации</w:t>
            </w:r>
          </w:p>
        </w:tc>
      </w:tr>
      <w:tr>
        <w:tc>
          <w:tcPr>
            <w:tcW w:w="157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периоды, в течение которых планируется осуществлять захоронение донного грунта</w:t>
            </w:r>
          </w:p>
        </w:tc>
        <w:tc>
          <w:tcPr>
            <w:gridSpan w:val="6"/>
            <w:tcW w:w="82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применяемый метод захоронения и характеристика действий по захоронению донного грунта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особые отметки</w:t>
            </w:r>
          </w:p>
        </w:tc>
      </w:tr>
      <w:tr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применяемое судно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загрузка судна, т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способ удаления донного грунта с судна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число действий по захоронению донного грунта в сутки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скорость удаления донного грунта, т/сут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каждого из действий, загрузки на судно и удаления донного грунта, т</w:t>
            </w:r>
          </w:p>
        </w:tc>
        <w:tc>
          <w:tcPr>
            <w:vMerge w:val="continue"/>
          </w:tcPr>
          <w:p/>
        </w:tc>
      </w:tr>
      <w:tr>
        <w:tc>
          <w:tcPr>
            <w:tcW w:w="15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</w:tr>
      <w:tr>
        <w:tc>
          <w:tcPr>
            <w:tcW w:w="157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III. Инфраструктура на водных объектах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86"/>
        <w:gridCol w:w="1426"/>
        <w:gridCol w:w="662"/>
        <w:gridCol w:w="845"/>
        <w:gridCol w:w="850"/>
        <w:gridCol w:w="994"/>
        <w:gridCol w:w="3628"/>
        <w:gridCol w:w="907"/>
        <w:gridCol w:w="1214"/>
        <w:gridCol w:w="1368"/>
        <w:gridCol w:w="1296"/>
        <w:gridCol w:w="936"/>
      </w:tblGrid>
      <w:tr>
        <w:tblPrEx>
          <w:tblBorders>
            <w:left w:val="nil"/>
            <w:right w:val="nil"/>
          </w:tblBorders>
        </w:tblPrEx>
        <w:tc>
          <w:tcPr>
            <w:gridSpan w:val="12"/>
            <w:tcW w:w="14712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outlineLvl w:val="2"/>
              <w:jc w:val="right"/>
            </w:pPr>
            <w:r>
              <w:rPr>
                <w:sz w:val="20"/>
              </w:rPr>
              <w:t xml:space="preserve">Таблица N 25</w:t>
            </w:r>
          </w:p>
        </w:tc>
      </w:tr>
      <w:tr>
        <w:tc>
          <w:tcPr>
            <w:gridSpan w:val="12"/>
            <w:tcW w:w="147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Водохозяйственные системы, гидротехнические и иные сооружения, расположенные на водных объектах</w:t>
            </w:r>
          </w:p>
        </w:tc>
      </w:tr>
      <w:tr>
        <w:tc>
          <w:tcPr>
            <w:tcW w:w="58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42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водохозяйственной системы, гидротехнического и иного сооружения</w:t>
            </w:r>
          </w:p>
        </w:tc>
        <w:tc>
          <w:tcPr>
            <w:tcW w:w="66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местоположение, координаты</w:t>
            </w:r>
          </w:p>
        </w:tc>
        <w:tc>
          <w:tcPr>
            <w:tcW w:w="84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водного объекта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водного объекта</w:t>
            </w:r>
          </w:p>
        </w:tc>
        <w:tc>
          <w:tcPr>
            <w:tcW w:w="9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кадастровый номер земельного участка, занятого гидротехническим сооружением</w:t>
            </w:r>
          </w:p>
        </w:tc>
        <w:tc>
          <w:tcPr>
            <w:tcW w:w="36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собственник, балансодержатель: юридическое лицо - полное и сокращенное (при наличии) наименования, основной государственный регистрационный номер, идентификационный номер налогоплательщика, адрес в пределах места нахождения; индивидуальный предприниматель - фамилия, имя, отчество (при наличии), основной государственный регистрационный номер индивидуального предпринимателя, идентификационный номер налогоплательщика, адрес регистрации по месту жительства; физическое лицо - фамилия, имя, отчество (при наличии), идентификационный номер налогоплательщика, адрес регистрации по месту жительства (пребывания)</w:t>
            </w:r>
          </w:p>
        </w:tc>
        <w:tc>
          <w:tcPr>
            <w:gridSpan w:val="5"/>
            <w:tcW w:w="5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параметры, характеристики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класс гидротехнического сооружения </w:t>
            </w:r>
            <w:hyperlink w:history="0" w:anchor="P1260" w:tooltip="&lt;8&gt; Статья 7 Федерального закона от 21 июля 1997 г. N 117-ФЗ &quot;О безопасности гидротехнических сооружений&quot;.">
              <w:r>
                <w:rPr>
                  <w:sz w:val="20"/>
                  <w:color w:val="0000ff"/>
                </w:rPr>
                <w:t xml:space="preserve">&lt;8&gt;</w:t>
              </w:r>
            </w:hyperlink>
          </w:p>
        </w:tc>
        <w:tc>
          <w:tcPr>
            <w:gridSpan w:val="3"/>
            <w:tcW w:w="38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жизненный цикл сооружения водохозяйственной системы, гидротехнического и иного сооружения</w:t>
            </w:r>
          </w:p>
        </w:tc>
        <w:tc>
          <w:tcPr>
            <w:tcW w:w="93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характеристики уровня безопасности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начала строительства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ввода очередей или завершение строительства</w:t>
            </w:r>
          </w:p>
        </w:tc>
        <w:tc>
          <w:tcPr>
            <w:tcW w:w="12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консервация или ликвидация</w:t>
            </w:r>
          </w:p>
        </w:tc>
        <w:tc>
          <w:tcPr>
            <w:vMerge w:val="continue"/>
          </w:tcPr>
          <w:p/>
        </w:tc>
      </w:tr>
      <w:tr>
        <w:tc>
          <w:tcPr>
            <w:tcW w:w="5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260" w:name="P1260"/>
    <w:bookmarkEnd w:id="126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</w:t>
      </w:r>
      <w:hyperlink w:history="0" r:id="rId28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<w:r>
          <w:rPr>
            <w:sz w:val="20"/>
            <w:color w:val="0000ff"/>
          </w:rPr>
          <w:t xml:space="preserve">Статья 7</w:t>
        </w:r>
      </w:hyperlink>
      <w:r>
        <w:rPr>
          <w:sz w:val="20"/>
        </w:rPr>
        <w:t xml:space="preserve"> Федерального закона от 21 июля 1997 г. N 117-ФЗ "О безопасности гидротехнических сооружений".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7"/>
      <w:headerReference w:type="first" r:id="rId17"/>
      <w:footerReference w:type="default" r:id="rId18"/>
      <w:footerReference w:type="first" r:id="rId18"/>
      <w:pgSz w:w="16838" w:h="11906" w:orient="landscape"/>
      <w:pgMar w:top="1133" w:right="397" w:bottom="566" w:left="397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15.07.2025 N 397</w:t>
            <w:br/>
            <w:t>"Об утверждении формы государственного водного реестра"</w:t>
            <w:br/>
            <w:t>(Зарегистрировано 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15.07.2025 N 397</w:t>
            <w:br/>
            <w:t>"Об утверждении формы государственного водного реестра"</w:t>
            <w:br/>
            <w:t>(Зарегистрировано 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40284&amp;dst=100103" TargetMode = "External"/><Relationship Id="rId9" Type="http://schemas.openxmlformats.org/officeDocument/2006/relationships/hyperlink" Target="https://login.consultant.ru/link/?req=doc&amp;base=LAW&amp;n=440284&amp;dst=100104" TargetMode = "External"/><Relationship Id="rId10" Type="http://schemas.openxmlformats.org/officeDocument/2006/relationships/hyperlink" Target="https://login.consultant.ru/link/?req=doc&amp;base=LAW&amp;n=408152" TargetMode = "External"/><Relationship Id="rId11" Type="http://schemas.openxmlformats.org/officeDocument/2006/relationships/hyperlink" Target="https://login.consultant.ru/link/?req=doc&amp;base=LAW&amp;n=208597" TargetMode = "External"/><Relationship Id="rId12" Type="http://schemas.openxmlformats.org/officeDocument/2006/relationships/hyperlink" Target="https://login.consultant.ru/link/?req=doc&amp;base=LAW&amp;n=285937" TargetMode = "External"/><Relationship Id="rId13" Type="http://schemas.openxmlformats.org/officeDocument/2006/relationships/hyperlink" Target="https://login.consultant.ru/link/?req=doc&amp;base=LAW&amp;n=516182&amp;dst=100006" TargetMode = "External"/><Relationship Id="rId14" Type="http://schemas.openxmlformats.org/officeDocument/2006/relationships/hyperlink" Target="https://login.consultant.ru/link/?req=doc&amp;base=LAW&amp;n=337626" TargetMode = "External"/><Relationship Id="rId15" Type="http://schemas.openxmlformats.org/officeDocument/2006/relationships/hyperlink" Target="https://login.consultant.ru/link/?req=doc&amp;base=LAW&amp;n=345613" TargetMode = "External"/><Relationship Id="rId16" Type="http://schemas.openxmlformats.org/officeDocument/2006/relationships/hyperlink" Target="https://login.consultant.ru/link/?req=doc&amp;base=LAW&amp;n=408072" TargetMode = "External"/><Relationship Id="rId17" Type="http://schemas.openxmlformats.org/officeDocument/2006/relationships/header" Target="header2.xml"/><Relationship Id="rId18" Type="http://schemas.openxmlformats.org/officeDocument/2006/relationships/footer" Target="footer2.xml"/><Relationship Id="rId19" Type="http://schemas.openxmlformats.org/officeDocument/2006/relationships/hyperlink" Target="https://login.consultant.ru/link/?req=doc&amp;base=LAW&amp;n=305358" TargetMode = "External"/><Relationship Id="rId20" Type="http://schemas.openxmlformats.org/officeDocument/2006/relationships/hyperlink" Target="https://login.consultant.ru/link/?req=doc&amp;base=LAW&amp;n=522833&amp;dst=100901" TargetMode = "External"/><Relationship Id="rId21" Type="http://schemas.openxmlformats.org/officeDocument/2006/relationships/hyperlink" Target="https://login.consultant.ru/link/?req=doc&amp;base=LAW&amp;n=500131&amp;dst=100071" TargetMode = "External"/><Relationship Id="rId22" Type="http://schemas.openxmlformats.org/officeDocument/2006/relationships/hyperlink" Target="https://login.consultant.ru/link/?req=doc&amp;base=LAW&amp;n=336685&amp;dst=100012" TargetMode = "External"/><Relationship Id="rId23" Type="http://schemas.openxmlformats.org/officeDocument/2006/relationships/hyperlink" Target="https://login.consultant.ru/link/?req=doc&amp;base=LAW&amp;n=336685" TargetMode = "External"/><Relationship Id="rId24" Type="http://schemas.openxmlformats.org/officeDocument/2006/relationships/hyperlink" Target="https://login.consultant.ru/link/?req=doc&amp;base=LAW&amp;n=494966&amp;dst=154" TargetMode = "External"/><Relationship Id="rId25" Type="http://schemas.openxmlformats.org/officeDocument/2006/relationships/hyperlink" Target="https://login.consultant.ru/link/?req=doc&amp;base=LAW&amp;n=518477" TargetMode = "External"/><Relationship Id="rId26" Type="http://schemas.openxmlformats.org/officeDocument/2006/relationships/hyperlink" Target="https://login.consultant.ru/link/?req=doc&amp;base=LAW&amp;n=455141&amp;dst=211" TargetMode = "External"/><Relationship Id="rId27" Type="http://schemas.openxmlformats.org/officeDocument/2006/relationships/hyperlink" Target="https://login.consultant.ru/link/?req=doc&amp;base=LAW&amp;n=495935" TargetMode = "External"/><Relationship Id="rId28" Type="http://schemas.openxmlformats.org/officeDocument/2006/relationships/hyperlink" Target="https://login.consultant.ru/link/?req=doc&amp;base=LAW&amp;n=462416&amp;dst=8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15.07.2025 N 397
"Об утверждении формы государственного водного реестра"
(Зарегистрировано в Минюсте России 12.12.2025 N 84580)</dc:title>
  <dcterms:created xsi:type="dcterms:W3CDTF">2026-01-15T14:10:12Z</dcterms:created>
</cp:coreProperties>
</file>