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E5" w:rsidRDefault="008F6AE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6AE5" w:rsidRDefault="008F6AE5">
      <w:pPr>
        <w:pStyle w:val="ConsPlusNormal"/>
        <w:jc w:val="both"/>
        <w:outlineLvl w:val="0"/>
      </w:pPr>
    </w:p>
    <w:p w:rsidR="008F6AE5" w:rsidRDefault="008F6A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6AE5" w:rsidRDefault="008F6AE5">
      <w:pPr>
        <w:pStyle w:val="ConsPlusTitle"/>
        <w:jc w:val="center"/>
      </w:pPr>
    </w:p>
    <w:p w:rsidR="008F6AE5" w:rsidRDefault="008F6AE5">
      <w:pPr>
        <w:pStyle w:val="ConsPlusTitle"/>
        <w:jc w:val="center"/>
      </w:pPr>
      <w:r>
        <w:t>ПОСТАНОВЛЕНИЕ</w:t>
      </w:r>
    </w:p>
    <w:p w:rsidR="008F6AE5" w:rsidRDefault="008F6AE5">
      <w:pPr>
        <w:pStyle w:val="ConsPlusTitle"/>
        <w:jc w:val="center"/>
      </w:pPr>
      <w:r>
        <w:t>от 30 октября 2006 г. N 636</w:t>
      </w:r>
    </w:p>
    <w:p w:rsidR="008F6AE5" w:rsidRDefault="008F6AE5">
      <w:pPr>
        <w:pStyle w:val="ConsPlusTitle"/>
        <w:jc w:val="center"/>
      </w:pPr>
    </w:p>
    <w:p w:rsidR="008F6AE5" w:rsidRDefault="008F6AE5">
      <w:pPr>
        <w:pStyle w:val="ConsPlusTitle"/>
        <w:jc w:val="center"/>
      </w:pPr>
      <w:r>
        <w:t>ОБ УТВЕРЖДЕНИИ МЕТОДИКИ</w:t>
      </w:r>
    </w:p>
    <w:p w:rsidR="008F6AE5" w:rsidRDefault="008F6AE5">
      <w:pPr>
        <w:pStyle w:val="ConsPlusTitle"/>
        <w:jc w:val="center"/>
      </w:pPr>
      <w:r>
        <w:t>ОПРЕДЕЛЕНИЯ ОБЩЕГО ОБЪЕМА СУБВЕНЦИЙ</w:t>
      </w:r>
    </w:p>
    <w:p w:rsidR="008F6AE5" w:rsidRDefault="008F6AE5">
      <w:pPr>
        <w:pStyle w:val="ConsPlusTitle"/>
        <w:jc w:val="center"/>
      </w:pPr>
      <w:r>
        <w:t>ИЗ ФЕДЕРАЛЬНОГО БЮДЖЕТА, ПРЕДОСТАВЛЯЕМЫХ БЮДЖЕТАМ</w:t>
      </w:r>
    </w:p>
    <w:p w:rsidR="008F6AE5" w:rsidRDefault="008F6AE5">
      <w:pPr>
        <w:pStyle w:val="ConsPlusTitle"/>
        <w:jc w:val="center"/>
      </w:pPr>
      <w:r>
        <w:t>СУБЪЕКТОВ РОССИЙСКОЙ ФЕДЕРАЦИИ ДЛЯ ОСУЩЕСТВЛЕНИЯ ОТДЕЛЬНЫХ</w:t>
      </w:r>
    </w:p>
    <w:p w:rsidR="008F6AE5" w:rsidRDefault="008F6AE5">
      <w:pPr>
        <w:pStyle w:val="ConsPlusTitle"/>
        <w:jc w:val="center"/>
      </w:pPr>
      <w:r>
        <w:t>ПОЛНОМОЧИЙ РОССИЙСКОЙ ФЕДЕРАЦИИ В ОБЛАСТИ ВОДНЫХ</w:t>
      </w:r>
    </w:p>
    <w:p w:rsidR="008F6AE5" w:rsidRDefault="008F6AE5">
      <w:pPr>
        <w:pStyle w:val="ConsPlusTitle"/>
        <w:jc w:val="center"/>
      </w:pPr>
      <w:r>
        <w:t>ОТНОШЕНИЙ, РЕАЛИЗАЦИЯ КОТОРЫХ ПЕРЕДАНА ОРГАНАМ</w:t>
      </w:r>
    </w:p>
    <w:p w:rsidR="008F6AE5" w:rsidRDefault="008F6AE5">
      <w:pPr>
        <w:pStyle w:val="ConsPlusTitle"/>
        <w:jc w:val="center"/>
      </w:pPr>
      <w:r>
        <w:t>ГОСУДАРСТВЕННОЙ ВЛАСТИ СУБЪЕКТОВ</w:t>
      </w:r>
    </w:p>
    <w:p w:rsidR="008F6AE5" w:rsidRDefault="008F6AE5">
      <w:pPr>
        <w:pStyle w:val="ConsPlusTitle"/>
        <w:jc w:val="center"/>
      </w:pPr>
      <w:r>
        <w:t>РОССИЙСКОЙ ФЕДЕРАЦИИ</w:t>
      </w:r>
    </w:p>
    <w:p w:rsidR="008F6AE5" w:rsidRDefault="008F6A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A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AE5" w:rsidRDefault="008F6AE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AE5" w:rsidRDefault="008F6AE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AE5" w:rsidRDefault="008F6A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6AE5" w:rsidRDefault="008F6A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03.06.2020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AE5" w:rsidRDefault="008F6AE5">
            <w:pPr>
              <w:spacing w:after="1" w:line="0" w:lineRule="atLeast"/>
            </w:pPr>
          </w:p>
        </w:tc>
      </w:tr>
    </w:tbl>
    <w:p w:rsidR="008F6AE5" w:rsidRDefault="008F6AE5">
      <w:pPr>
        <w:pStyle w:val="ConsPlusNormal"/>
        <w:jc w:val="center"/>
      </w:pPr>
    </w:p>
    <w:p w:rsidR="008F6AE5" w:rsidRDefault="008F6AE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26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4" w:history="1">
        <w:r>
          <w:rPr>
            <w:color w:val="0000FF"/>
          </w:rPr>
          <w:t>методику</w:t>
        </w:r>
      </w:hyperlink>
      <w:r>
        <w:t xml:space="preserve"> определения общего объема субвенций из федерального бюджета, предоставляемых бюджетам субъектов Российской Федерации для осуществления отдельных полномочий Российской Федерации в области водных отношений, реализация которых передана органам государственной власти субъектов Российской Федерации.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>Настоящее Постановление вступает в силу с 1 января 2007 г.</w:t>
      </w: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jc w:val="right"/>
      </w:pPr>
      <w:r>
        <w:t>Председатель Правительства</w:t>
      </w:r>
    </w:p>
    <w:p w:rsidR="008F6AE5" w:rsidRDefault="008F6AE5">
      <w:pPr>
        <w:pStyle w:val="ConsPlusNormal"/>
        <w:jc w:val="right"/>
      </w:pPr>
      <w:r>
        <w:t>Российской Федерации</w:t>
      </w:r>
    </w:p>
    <w:p w:rsidR="008F6AE5" w:rsidRDefault="008F6AE5">
      <w:pPr>
        <w:pStyle w:val="ConsPlusNormal"/>
        <w:jc w:val="right"/>
      </w:pPr>
      <w:r>
        <w:t>М.ФРАДКОВ</w:t>
      </w: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jc w:val="right"/>
        <w:outlineLvl w:val="0"/>
      </w:pPr>
      <w:r>
        <w:t>Утверждена</w:t>
      </w:r>
    </w:p>
    <w:p w:rsidR="008F6AE5" w:rsidRDefault="008F6AE5">
      <w:pPr>
        <w:pStyle w:val="ConsPlusNormal"/>
        <w:jc w:val="right"/>
      </w:pPr>
      <w:r>
        <w:t>Постановлением Правительства</w:t>
      </w:r>
    </w:p>
    <w:p w:rsidR="008F6AE5" w:rsidRDefault="008F6AE5">
      <w:pPr>
        <w:pStyle w:val="ConsPlusNormal"/>
        <w:jc w:val="right"/>
      </w:pPr>
      <w:r>
        <w:t>Российской Федерации</w:t>
      </w:r>
    </w:p>
    <w:p w:rsidR="008F6AE5" w:rsidRDefault="008F6AE5">
      <w:pPr>
        <w:pStyle w:val="ConsPlusNormal"/>
        <w:jc w:val="right"/>
      </w:pPr>
      <w:r>
        <w:t>от 30 октября 2006 г. N 636</w:t>
      </w: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Title"/>
        <w:jc w:val="center"/>
      </w:pPr>
      <w:bookmarkStart w:id="1" w:name="P34"/>
      <w:bookmarkEnd w:id="1"/>
      <w:r>
        <w:t>МЕТОДИКА</w:t>
      </w:r>
    </w:p>
    <w:p w:rsidR="008F6AE5" w:rsidRDefault="008F6AE5">
      <w:pPr>
        <w:pStyle w:val="ConsPlusTitle"/>
        <w:jc w:val="center"/>
      </w:pPr>
      <w:r>
        <w:t>ОПРЕДЕЛЕНИЯ ОБЩЕГО ОБЪЕМА СУБВЕНЦИЙ</w:t>
      </w:r>
    </w:p>
    <w:p w:rsidR="008F6AE5" w:rsidRDefault="008F6AE5">
      <w:pPr>
        <w:pStyle w:val="ConsPlusTitle"/>
        <w:jc w:val="center"/>
      </w:pPr>
      <w:r>
        <w:t>ИЗ ФЕДЕРАЛЬНОГО БЮДЖЕТА, ПРЕДОСТАВЛЯЕМЫХ БЮДЖЕТАМ</w:t>
      </w:r>
    </w:p>
    <w:p w:rsidR="008F6AE5" w:rsidRDefault="008F6AE5">
      <w:pPr>
        <w:pStyle w:val="ConsPlusTitle"/>
        <w:jc w:val="center"/>
      </w:pPr>
      <w:r>
        <w:t>СУБЪЕКТОВ РОССИЙСКОЙ ФЕДЕРАЦИИ ДЛЯ ОСУЩЕСТВЛЕНИЯ ОТДЕЛЬНЫХ</w:t>
      </w:r>
    </w:p>
    <w:p w:rsidR="008F6AE5" w:rsidRDefault="008F6AE5">
      <w:pPr>
        <w:pStyle w:val="ConsPlusTitle"/>
        <w:jc w:val="center"/>
      </w:pPr>
      <w:r>
        <w:t>ПОЛНОМОЧИЙ РОССИЙСКОЙ ФЕДЕРАЦИИ В ОБЛАСТИ ВОДНЫХ</w:t>
      </w:r>
    </w:p>
    <w:p w:rsidR="008F6AE5" w:rsidRDefault="008F6AE5">
      <w:pPr>
        <w:pStyle w:val="ConsPlusTitle"/>
        <w:jc w:val="center"/>
      </w:pPr>
      <w:r>
        <w:t>ОТНОШЕНИЙ, РЕАЛИЗАЦИЯ КОТОРЫХ ПЕРЕДАНА ОРГАНАМ</w:t>
      </w:r>
    </w:p>
    <w:p w:rsidR="008F6AE5" w:rsidRDefault="008F6AE5">
      <w:pPr>
        <w:pStyle w:val="ConsPlusTitle"/>
        <w:jc w:val="center"/>
      </w:pPr>
      <w:r>
        <w:t>ГОСУДАРСТВЕННОЙ ВЛАСТИ СУБЪЕКТОВ</w:t>
      </w:r>
    </w:p>
    <w:p w:rsidR="008F6AE5" w:rsidRDefault="008F6AE5">
      <w:pPr>
        <w:pStyle w:val="ConsPlusTitle"/>
        <w:jc w:val="center"/>
      </w:pPr>
      <w:r>
        <w:t>РОССИЙСКОЙ ФЕДЕРАЦИИ</w:t>
      </w:r>
    </w:p>
    <w:p w:rsidR="008F6AE5" w:rsidRDefault="008F6A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A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AE5" w:rsidRDefault="008F6AE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AE5" w:rsidRDefault="008F6AE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AE5" w:rsidRDefault="008F6A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6AE5" w:rsidRDefault="008F6A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03.06.2020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AE5" w:rsidRDefault="008F6AE5">
            <w:pPr>
              <w:spacing w:after="1" w:line="0" w:lineRule="atLeast"/>
            </w:pPr>
          </w:p>
        </w:tc>
      </w:tr>
    </w:tbl>
    <w:p w:rsidR="008F6AE5" w:rsidRDefault="008F6AE5">
      <w:pPr>
        <w:pStyle w:val="ConsPlusNormal"/>
        <w:jc w:val="center"/>
      </w:pPr>
    </w:p>
    <w:p w:rsidR="008F6AE5" w:rsidRDefault="008F6AE5">
      <w:pPr>
        <w:pStyle w:val="ConsPlusNormal"/>
        <w:ind w:firstLine="540"/>
        <w:jc w:val="both"/>
      </w:pPr>
      <w:r>
        <w:t>1. В соответствии с настоящей методикой определяется общий объем субвенций из федерального бюджета, предоставляемых бюджетам субъектов Российской Федерации для осуществления следующих отдельных полномочий Российской Федерации в области водных отношений, реализация которых передана органам государственной власти субъектов Российской Федерации: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 xml:space="preserve">предоставление водных объектов или их частей, находящихся в федеральной собственности и расположенных на территориях субъектов Российской Федерации (далее - предоставление водных объектов или их частей), в пользование на основании договоров водопользования, решений о предоставлении водных объектов в пользование, за исключением случаев, указанных в </w:t>
      </w:r>
      <w:hyperlink r:id="rId8" w:history="1">
        <w:r>
          <w:rPr>
            <w:color w:val="0000FF"/>
          </w:rPr>
          <w:t>части 1 статьи 21</w:t>
        </w:r>
      </w:hyperlink>
      <w:r>
        <w:t xml:space="preserve"> Водного кодекса Российской Федерации;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>осуществление мер по охране водных объектов или их частей, находящихся в федеральной собственности и расположенных на территориях субъектов Российской Федерации;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>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Федерации, а также в отношении внутренних морских вод.</w:t>
      </w:r>
    </w:p>
    <w:p w:rsidR="008F6AE5" w:rsidRDefault="008F6AE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03.06.2020 N 809)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>2. Общий объем субвенций из федерального бюджета, предоставляемых бюджетам субъектов Российской Федерации для осуществления отдельных полномочий Российской Федерации, реализация которых передана органам государственной власти субъектов Российской Федерации (далее - субвенции), определяется по формуле:</w:t>
      </w:r>
    </w:p>
    <w:p w:rsidR="008F6AE5" w:rsidRDefault="008F6AE5">
      <w:pPr>
        <w:pStyle w:val="ConsPlusNormal"/>
        <w:ind w:firstLine="540"/>
        <w:jc w:val="both"/>
      </w:pPr>
    </w:p>
    <w:p w:rsidR="008F6AE5" w:rsidRPr="008F6AE5" w:rsidRDefault="008F6AE5">
      <w:pPr>
        <w:pStyle w:val="ConsPlusNormal"/>
        <w:jc w:val="center"/>
        <w:rPr>
          <w:lang w:val="en-US"/>
        </w:rPr>
      </w:pPr>
      <w:r w:rsidRPr="008F6AE5">
        <w:rPr>
          <w:lang w:val="en-US"/>
        </w:rPr>
        <w:t>S = N</w:t>
      </w:r>
      <w:r>
        <w:rPr>
          <w:vertAlign w:val="subscript"/>
        </w:rPr>
        <w:t>з</w:t>
      </w:r>
      <w:r w:rsidRPr="008F6AE5">
        <w:rPr>
          <w:lang w:val="en-US"/>
        </w:rPr>
        <w:t xml:space="preserve"> x Q</w:t>
      </w:r>
      <w:r>
        <w:rPr>
          <w:vertAlign w:val="subscript"/>
        </w:rPr>
        <w:t>з</w:t>
      </w:r>
      <w:r w:rsidRPr="008F6AE5">
        <w:rPr>
          <w:lang w:val="en-US"/>
        </w:rPr>
        <w:t xml:space="preserve"> + N</w:t>
      </w:r>
      <w:r>
        <w:rPr>
          <w:vertAlign w:val="subscript"/>
        </w:rPr>
        <w:t>ж</w:t>
      </w:r>
      <w:r w:rsidRPr="008F6AE5">
        <w:rPr>
          <w:lang w:val="en-US"/>
        </w:rPr>
        <w:t xml:space="preserve"> x Q</w:t>
      </w:r>
      <w:r>
        <w:rPr>
          <w:vertAlign w:val="subscript"/>
        </w:rPr>
        <w:t>ж</w:t>
      </w:r>
      <w:r w:rsidRPr="008F6AE5">
        <w:rPr>
          <w:lang w:val="en-US"/>
        </w:rPr>
        <w:t xml:space="preserve"> + N</w:t>
      </w:r>
      <w:r>
        <w:rPr>
          <w:vertAlign w:val="subscript"/>
        </w:rPr>
        <w:t>б</w:t>
      </w:r>
      <w:r w:rsidRPr="008F6AE5">
        <w:rPr>
          <w:lang w:val="en-US"/>
        </w:rPr>
        <w:t xml:space="preserve"> x Q</w:t>
      </w:r>
      <w:r>
        <w:rPr>
          <w:vertAlign w:val="subscript"/>
        </w:rPr>
        <w:t>б</w:t>
      </w:r>
      <w:r w:rsidRPr="008F6AE5">
        <w:rPr>
          <w:lang w:val="en-US"/>
        </w:rPr>
        <w:t>,</w:t>
      </w:r>
    </w:p>
    <w:p w:rsidR="008F6AE5" w:rsidRPr="008F6AE5" w:rsidRDefault="008F6AE5">
      <w:pPr>
        <w:pStyle w:val="ConsPlusNormal"/>
        <w:jc w:val="center"/>
        <w:rPr>
          <w:lang w:val="en-US"/>
        </w:rPr>
      </w:pPr>
    </w:p>
    <w:p w:rsidR="008F6AE5" w:rsidRDefault="008F6AE5">
      <w:pPr>
        <w:pStyle w:val="ConsPlusNormal"/>
        <w:ind w:firstLine="540"/>
        <w:jc w:val="both"/>
      </w:pPr>
      <w:r>
        <w:t>где:</w:t>
      </w:r>
    </w:p>
    <w:p w:rsidR="008F6AE5" w:rsidRDefault="008F6AE5">
      <w:pPr>
        <w:pStyle w:val="ConsPlusNormal"/>
        <w:spacing w:before="220"/>
        <w:ind w:firstLine="540"/>
        <w:jc w:val="both"/>
      </w:pPr>
      <w:r>
        <w:t>S - общий объем субвенций;</w:t>
      </w:r>
    </w:p>
    <w:p w:rsidR="008F6AE5" w:rsidRDefault="008F6AE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з</w:t>
      </w:r>
      <w:proofErr w:type="spellEnd"/>
      <w:r>
        <w:t xml:space="preserve"> - расходы на предоставление водных объектов или их частей в пользование в расчете на 1 тыс. куб. м (в рублях), определяемые как отношение общих затрат на предоставление водных объектов или их частей в пользование к общему объему забора (изъятия) водных ресурсов, определяемому по данным учета использования водных объектов, за предыдущий год с учетом ежегодной индексации;</w:t>
      </w:r>
    </w:p>
    <w:p w:rsidR="008F6AE5" w:rsidRDefault="008F6AE5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з</w:t>
      </w:r>
      <w:proofErr w:type="spellEnd"/>
      <w:r>
        <w:t xml:space="preserve"> - общий объем забора (изъятия) водных ресурсов из водных объектов в соответствии с квотами, выделенными субъектам Российской Федерации в планируемом году;</w:t>
      </w:r>
    </w:p>
    <w:p w:rsidR="008F6AE5" w:rsidRDefault="008F6AE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ж</w:t>
      </w:r>
      <w:proofErr w:type="spellEnd"/>
      <w:r>
        <w:t xml:space="preserve"> - расходы на предотвращение негативного воздействия вод в расчете на 1 жителя, проживающего на территории, подверженной негативному воздействию вод (в рублях), определяемые как отношение общих затрат на выполнение </w:t>
      </w:r>
      <w:proofErr w:type="spellStart"/>
      <w:r>
        <w:t>противопаводковых</w:t>
      </w:r>
      <w:proofErr w:type="spellEnd"/>
      <w:r>
        <w:t xml:space="preserve"> мероприятий к численности населения, проживающего на территории, подверженной негативному воздействию вод, за предыдущий год с учетом ежегодной индексации;</w:t>
      </w:r>
    </w:p>
    <w:p w:rsidR="008F6AE5" w:rsidRDefault="008F6AE5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ж</w:t>
      </w:r>
      <w:proofErr w:type="spellEnd"/>
      <w:r>
        <w:t xml:space="preserve"> - общее количество жителей, проживающих на территориях, подверженных негативному воздействию вод в планируемом году;</w:t>
      </w:r>
    </w:p>
    <w:p w:rsidR="008F6AE5" w:rsidRDefault="008F6AE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б</w:t>
      </w:r>
      <w:proofErr w:type="spellEnd"/>
      <w:r>
        <w:t xml:space="preserve"> - расходы на обеспечение охраны водных объектов в расчете на 1 тыс. км береговой линии водных объектов в границах поселений (в рублях), определяемые как отношение общих затрат на </w:t>
      </w:r>
      <w:r>
        <w:lastRenderedPageBreak/>
        <w:t xml:space="preserve">установление </w:t>
      </w:r>
      <w:proofErr w:type="spellStart"/>
      <w:r>
        <w:t>водоохранных</w:t>
      </w:r>
      <w:proofErr w:type="spellEnd"/>
      <w:r>
        <w:t xml:space="preserve"> зон и прибрежных защитных полос к общей протяженности береговой линии водных объектов в границах поселений, за предыдущий год с учетом ежегодной индексации;</w:t>
      </w:r>
    </w:p>
    <w:p w:rsidR="008F6AE5" w:rsidRDefault="008F6AE5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б</w:t>
      </w:r>
      <w:proofErr w:type="spellEnd"/>
      <w:r>
        <w:t xml:space="preserve"> - общая протяженность береговой линии водных объектов в границах поселений в планируемом году (тыс. км).</w:t>
      </w: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ind w:firstLine="540"/>
        <w:jc w:val="both"/>
      </w:pPr>
    </w:p>
    <w:p w:rsidR="008F6AE5" w:rsidRDefault="008F6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C8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E5"/>
    <w:rsid w:val="003D24E2"/>
    <w:rsid w:val="0056325E"/>
    <w:rsid w:val="008F6AE5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1FBC-8BB9-481C-9391-9A952DF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1127F4BDDE1A22D9529EC4CCA489A569BD28D8D5D3C18D45D2D32A7C062B2CE43359AA130A92F571A82D329BE4D1FCEC00FDB4E6AA177gBY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11127F4BDDE1A22D9529EC4CCA489A5696DF8E805D3C18D45D2D32A7C062B2CE43359AA130A827501A82D329BE4D1FCEC00FDB4E6AA177gBY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1127F4BDDE1A22D9529EC4CCA489A569BD28D8D5D3C18D45D2D32A7C062B2CE43359AA130AA20521A82D329BE4D1FCEC00FDB4E6AA177gBY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E11127F4BDDE1A22D9529EC4CCA489A5696DF8E805D3C18D45D2D32A7C062B2CE43359AA130A827501A82D329BE4D1FCEC00FDB4E6AA177gBY6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11127F4BDDE1A22D9529EC4CCA489A5696DF8E805D3C18D45D2D32A7C062B2CE43359AA130A827501A82D329BE4D1FCEC00FDB4E6AA177gB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2021-12-08T12:24:00Z</dcterms:created>
  <dcterms:modified xsi:type="dcterms:W3CDTF">2021-12-08T12:24:00Z</dcterms:modified>
</cp:coreProperties>
</file>