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Приложение № 1</w:t>
      </w:r>
    </w:p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к Решению 2</w:t>
      </w:r>
      <w:r w:rsidR="00A5747B">
        <w:rPr>
          <w:rFonts w:ascii="Times New Roman" w:hAnsi="Times New Roman"/>
          <w:b/>
          <w:sz w:val="24"/>
          <w:szCs w:val="24"/>
        </w:rPr>
        <w:t>2</w:t>
      </w:r>
      <w:r w:rsidRPr="00635DC6">
        <w:rPr>
          <w:rFonts w:ascii="Times New Roman" w:hAnsi="Times New Roman"/>
          <w:b/>
          <w:sz w:val="24"/>
          <w:szCs w:val="24"/>
        </w:rPr>
        <w:t xml:space="preserve"> заседания бассейнового совета</w:t>
      </w:r>
    </w:p>
    <w:p w:rsidR="00C1510C" w:rsidRPr="00635DC6" w:rsidRDefault="00C1510C" w:rsidP="00C151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5DC6">
        <w:rPr>
          <w:rFonts w:ascii="Times New Roman" w:hAnsi="Times New Roman"/>
          <w:b/>
          <w:sz w:val="24"/>
          <w:szCs w:val="24"/>
        </w:rPr>
        <w:t>Нижневолжского бассейнового округа</w:t>
      </w:r>
    </w:p>
    <w:p w:rsidR="00536EBE" w:rsidRPr="00372C06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36EBE" w:rsidRPr="006A6C0D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0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водохозяйственных мероприятий субъектов РФ в бассейне р. Волга и Дон, предлагаемый к защите бюджетных проектировок </w:t>
      </w:r>
    </w:p>
    <w:p w:rsidR="00536EBE" w:rsidRPr="00A5747B" w:rsidRDefault="00636164" w:rsidP="00372C06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0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5747B" w:rsidRPr="006A6C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6EBE" w:rsidRPr="006A6C0D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Pr="006A6C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747B" w:rsidRPr="006A6C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6EBE" w:rsidRPr="006A6C0D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9D0126" w:rsidRPr="006A6C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A6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EBE" w:rsidRPr="006A6C0D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536EBE" w:rsidRPr="00A5747B" w:rsidRDefault="00536EBE" w:rsidP="00372C0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691" w:rsidRPr="009D0126" w:rsidRDefault="00A46691" w:rsidP="00A4669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126">
        <w:rPr>
          <w:rFonts w:ascii="Times New Roman" w:hAnsi="Times New Roman" w:cs="Times New Roman"/>
          <w:b/>
          <w:bCs/>
          <w:sz w:val="28"/>
          <w:szCs w:val="28"/>
        </w:rPr>
        <w:t>Комитет природных ресурсов, лесного хозяйства</w:t>
      </w:r>
    </w:p>
    <w:p w:rsidR="00A46691" w:rsidRPr="00680DD4" w:rsidRDefault="00A46691" w:rsidP="00A4669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126">
        <w:rPr>
          <w:rFonts w:ascii="Times New Roman" w:hAnsi="Times New Roman" w:cs="Times New Roman"/>
          <w:b/>
          <w:bCs/>
          <w:sz w:val="28"/>
          <w:szCs w:val="28"/>
        </w:rPr>
        <w:t xml:space="preserve"> и экологии Волгоградской области</w:t>
      </w:r>
    </w:p>
    <w:p w:rsidR="00A46691" w:rsidRPr="00680DD4" w:rsidRDefault="00A46691" w:rsidP="00A46691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91" w:rsidRPr="00680DD4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сооружений инженерной защиты и берегоукрепительных сооружений</w:t>
      </w:r>
    </w:p>
    <w:p w:rsidR="00A46691" w:rsidRPr="00680DD4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правого берега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р.Волга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г.Волгограде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(в районе жилой застройки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ул.им.Маршала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Чуйкова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ул.Химическая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). Корректировка.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правого берега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р.Волга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г.Волгограде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(в районе жилой застройки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ул.Циолковского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ул.Самарская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).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Инженерная защита станицы Кумылженская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Кумылженского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от затопления паводковыми водами.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Берегоукрепление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в районе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с.Нижняя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Добринка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Камышинского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района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Противопаводковые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противооползневые мероприятия на реке Ахтубе в селе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Заплавное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Ленинского муниципального района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Инженерная защита территории городского округа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г.Урюпинск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Волгоградской области от подтопления.</w:t>
      </w:r>
    </w:p>
    <w:p w:rsidR="00A46691" w:rsidRPr="00680DD4" w:rsidRDefault="00A46691" w:rsidP="00A466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691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Капитальное строительство </w:t>
      </w:r>
    </w:p>
    <w:p w:rsidR="00A46691" w:rsidRPr="00680DD4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проект "Оздоровление Волги"</w:t>
      </w:r>
    </w:p>
    <w:p w:rsidR="00A46691" w:rsidRPr="00680DD4" w:rsidRDefault="00A46691" w:rsidP="00A46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Строительство переливной плотины на ерике Каширину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х.Невидимка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Строительство водопропускных сооружений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 (30 шт.).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Строительство водопропускных сооружений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 (33 шт.).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Строительство комплекса гидротехнических сооружений, обеспечивающего дополнительное обводнение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на территории Волгоградской области.</w:t>
      </w:r>
    </w:p>
    <w:p w:rsidR="00A46691" w:rsidRPr="00680DD4" w:rsidRDefault="00A46691" w:rsidP="00A4669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46691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реабилитация водных объектов</w:t>
      </w:r>
    </w:p>
    <w:p w:rsidR="00A46691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проект "Оздоровление Волги"</w:t>
      </w:r>
    </w:p>
    <w:p w:rsidR="00A46691" w:rsidRPr="00680DD4" w:rsidRDefault="00A46691" w:rsidP="00A466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Шумроватый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ерика Обухов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ерика Песчаный и озер Бешеное, Чубатое и Ямы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озер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Жестково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Большая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Киляжка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Песчаное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lastRenderedPageBreak/>
        <w:t xml:space="preserve">Экологическая реабилитация ериков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Шуляшка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Клетский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 Варежка, Песчаное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озерной системы Чайка у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п.Великий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Октябрь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ериков Дудак,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Дудаченок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озерной системы Невидимка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ериков Осинки, Прорва,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Чичера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Чичварин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озера Большой Ильмень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ерика Верблюд (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Затонский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) и озера Садок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ерика Гнилой и озер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Самсоновское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, Вшивое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ерика Суходол и озер Песчанка, Кунак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Калмычок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озерной системы Раскатное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ерика Масловский и озер Большое Васино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Мелехино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Кривенький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озера Спорное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ериков Репин,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Глушак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озерной системы Кочковатое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Светлоярского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муниципальных районов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озера Два Брата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системы ериков Сахарный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ериков Сазаний, Песчаный и озер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Зумора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Каширино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Селягино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озер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Шлемино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, Соленые Плесы и системы озер Куст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ериков Лещев, Булгаков и озер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Кустово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Орлово,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Конопатское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Голое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озер Митяево, Двойничное, Казачка, Шинкарка, Горелое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Гатка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Ленинском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Экологическая реабилитация озер Замора,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Чахонное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>, Бакланы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Экологическая реабилитация ерика Старая Ахтуба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Расчистка ерика Кривой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lastRenderedPageBreak/>
        <w:t xml:space="preserve">Расчистка ериков Щучий,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Морозовка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Кочковатый и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Пенев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 xml:space="preserve">Расчистка ерика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Коршовистый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и проток до озера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Шлемино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, озерной системы Куст </w:t>
      </w:r>
      <w:proofErr w:type="gramStart"/>
      <w:r w:rsidRPr="00524E84">
        <w:rPr>
          <w:rFonts w:ascii="Times New Roman" w:eastAsia="Times New Roman" w:hAnsi="Times New Roman" w:cs="Times New Roman"/>
          <w:lang w:eastAsia="ru-RU"/>
        </w:rPr>
        <w:t>на  территории</w:t>
      </w:r>
      <w:proofErr w:type="gramEnd"/>
      <w:r w:rsidRPr="00524E84">
        <w:rPr>
          <w:rFonts w:ascii="Times New Roman" w:eastAsia="Times New Roman" w:hAnsi="Times New Roman" w:cs="Times New Roman"/>
          <w:lang w:eastAsia="ru-RU"/>
        </w:rPr>
        <w:t xml:space="preserve">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Pr="00524E84" w:rsidRDefault="00A46691" w:rsidP="00A46691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4E84">
        <w:rPr>
          <w:rFonts w:ascii="Times New Roman" w:eastAsia="Times New Roman" w:hAnsi="Times New Roman" w:cs="Times New Roman"/>
          <w:lang w:eastAsia="ru-RU"/>
        </w:rPr>
        <w:t>Расчистка ерика Сухой Каширин на территории Волго-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Ахтубинской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поймы в </w:t>
      </w:r>
      <w:proofErr w:type="spellStart"/>
      <w:r w:rsidRPr="00524E84">
        <w:rPr>
          <w:rFonts w:ascii="Times New Roman" w:eastAsia="Times New Roman" w:hAnsi="Times New Roman" w:cs="Times New Roman"/>
          <w:lang w:eastAsia="ru-RU"/>
        </w:rPr>
        <w:t>Среднеахтубинском</w:t>
      </w:r>
      <w:proofErr w:type="spellEnd"/>
      <w:r w:rsidRPr="00524E84">
        <w:rPr>
          <w:rFonts w:ascii="Times New Roman" w:eastAsia="Times New Roman" w:hAnsi="Times New Roman" w:cs="Times New Roman"/>
          <w:lang w:eastAsia="ru-RU"/>
        </w:rPr>
        <w:t xml:space="preserve"> муниципальном районе Волгоградской области.</w:t>
      </w:r>
    </w:p>
    <w:p w:rsidR="00A46691" w:rsidRDefault="00A46691" w:rsidP="00A466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EE3" w:rsidRDefault="00A46691" w:rsidP="00D92E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реабилитация водных объектов</w:t>
      </w:r>
    </w:p>
    <w:p w:rsidR="00A46691" w:rsidRPr="00680DD4" w:rsidRDefault="00A46691" w:rsidP="00D92E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проект "Сохранение уникальных водных объектов"</w:t>
      </w:r>
    </w:p>
    <w:p w:rsidR="00A46691" w:rsidRPr="00680DD4" w:rsidRDefault="00A46691" w:rsidP="00A46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91" w:rsidRPr="00680DD4" w:rsidRDefault="00D92EE3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="00A46691" w:rsidRPr="00680DD4">
        <w:rPr>
          <w:rFonts w:ascii="Times New Roman" w:eastAsia="Times New Roman" w:hAnsi="Times New Roman" w:cs="Times New Roman"/>
          <w:lang w:eastAsia="ru-RU"/>
        </w:rPr>
        <w:t>Экологическая</w:t>
      </w:r>
      <w:proofErr w:type="gramEnd"/>
      <w:r w:rsidR="00A46691" w:rsidRPr="00680DD4">
        <w:rPr>
          <w:rFonts w:ascii="Times New Roman" w:eastAsia="Times New Roman" w:hAnsi="Times New Roman" w:cs="Times New Roman"/>
          <w:lang w:eastAsia="ru-RU"/>
        </w:rPr>
        <w:t xml:space="preserve"> реабилитация и расчистка водного объекта </w:t>
      </w:r>
      <w:proofErr w:type="spellStart"/>
      <w:r w:rsidR="00A46691" w:rsidRPr="00680DD4">
        <w:rPr>
          <w:rFonts w:ascii="Times New Roman" w:eastAsia="Times New Roman" w:hAnsi="Times New Roman" w:cs="Times New Roman"/>
          <w:lang w:eastAsia="ru-RU"/>
        </w:rPr>
        <w:t>р.Арчеда</w:t>
      </w:r>
      <w:proofErr w:type="spellEnd"/>
      <w:r w:rsidR="00A46691"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городского округа город Фролово Волгоградской области.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>Экологическая реабилитация озера Лебяжье на территории городского округа город Урюпинск Волгоградской области.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р.Царица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р.Сухая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Мечетка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 Мокрая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Мечетка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Ельшанка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и балок Купоросная и Отрада (Отрадная) протекающих в районе Волгограда.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Иловля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 (ПИР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Бердия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 (ПИР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>Расчистка реки Медведица на территории Волгоградской области (ПИР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Краишевка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Еланского муниципального района Волгоградской </w:t>
      </w:r>
      <w:proofErr w:type="gramStart"/>
      <w:r w:rsidRPr="00680DD4">
        <w:rPr>
          <w:rFonts w:ascii="Times New Roman" w:eastAsia="Times New Roman" w:hAnsi="Times New Roman" w:cs="Times New Roman"/>
          <w:lang w:eastAsia="ru-RU"/>
        </w:rPr>
        <w:t>области  (</w:t>
      </w:r>
      <w:proofErr w:type="gramEnd"/>
      <w:r w:rsidRPr="00680DD4">
        <w:rPr>
          <w:rFonts w:ascii="Times New Roman" w:eastAsia="Times New Roman" w:hAnsi="Times New Roman" w:cs="Times New Roman"/>
          <w:lang w:eastAsia="ru-RU"/>
        </w:rPr>
        <w:t>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Щелкан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(ПИР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Торгун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Палласовского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(ПИР и реализация).</w:t>
      </w:r>
    </w:p>
    <w:p w:rsidR="00A46691" w:rsidRPr="00680DD4" w:rsidRDefault="00A46691" w:rsidP="00D92EE3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Чир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Суровикинского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A4669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46691" w:rsidRPr="00680DD4" w:rsidRDefault="00A46691" w:rsidP="00D92E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Капитальный ремонт гидротехнических сооружений</w:t>
      </w:r>
    </w:p>
    <w:p w:rsidR="00A46691" w:rsidRPr="00680DD4" w:rsidRDefault="00A46691" w:rsidP="00A46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Жуковский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Кумылженского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Кумылженского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B41C66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водопропускных трубчатых сооружений на озере Раскатное на территории Куйбышевского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Среднеахтубинского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(в районе жилой застройки по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ул.Дачная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>).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Безымянный № 91 на территории Калиновского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Киквидзенского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Шапошников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Верхнедобринского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Жирновского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Рубцовский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р.Безымянка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городского округа город Михайловка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водохранилища Юбилейное Дубровского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Киквидзенского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Генераловский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Калиновского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Киквидзенского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lastRenderedPageBreak/>
        <w:t xml:space="preserve">Капитальный ремонт гидротехнических сооружений пруда Казачий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Захаровского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Клетского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Гвардейский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Захаровского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Клетского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Казенный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Коростинского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Котовского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Звездковский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Черкесовского сельского поселения Новоаннинского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Мусийков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Абганеровского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>Капитальный ремонт гидротехнических сооружений пруда на балке Терновая на территории Ковалевского сельского поселения Октябрьского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Березовский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Матышевского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>Капитальный ремонт гидротехнических сооружений пруда Арендный на территории городского округа город Михайловка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Отрубской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Воднинский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>) на территории городского округа город Михайловка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пруда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Вербовский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Чернышковского городского поселения Чернышковского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Капитальный ремонт гидротехнических сооружений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Берегоукрепления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г.Николаевске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Николаевского муниципального района Волгоградской области.</w:t>
      </w:r>
    </w:p>
    <w:p w:rsidR="00A46691" w:rsidRPr="0066777B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777B">
        <w:rPr>
          <w:rFonts w:ascii="Times New Roman" w:eastAsia="Times New Roman" w:hAnsi="Times New Roman" w:cs="Times New Roman"/>
          <w:lang w:eastAsia="ru-RU"/>
        </w:rPr>
        <w:t xml:space="preserve">Капитальный ремонт </w:t>
      </w:r>
      <w:proofErr w:type="spellStart"/>
      <w:r w:rsidRPr="0066777B">
        <w:rPr>
          <w:rFonts w:ascii="Times New Roman" w:eastAsia="Times New Roman" w:hAnsi="Times New Roman" w:cs="Times New Roman"/>
          <w:lang w:eastAsia="ru-RU"/>
        </w:rPr>
        <w:t>береукрепительных</w:t>
      </w:r>
      <w:proofErr w:type="spellEnd"/>
      <w:r w:rsidRPr="0066777B">
        <w:rPr>
          <w:rFonts w:ascii="Times New Roman" w:eastAsia="Times New Roman" w:hAnsi="Times New Roman" w:cs="Times New Roman"/>
          <w:lang w:eastAsia="ru-RU"/>
        </w:rPr>
        <w:t xml:space="preserve"> сооружений в г.</w:t>
      </w:r>
      <w:r w:rsidR="006677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777B">
        <w:rPr>
          <w:rFonts w:ascii="Times New Roman" w:eastAsia="Times New Roman" w:hAnsi="Times New Roman" w:cs="Times New Roman"/>
          <w:lang w:eastAsia="ru-RU"/>
        </w:rPr>
        <w:t>Волгограде.</w:t>
      </w:r>
    </w:p>
    <w:p w:rsidR="00A46691" w:rsidRPr="00680DD4" w:rsidRDefault="00A46691" w:rsidP="00B41C66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691" w:rsidRPr="00680DD4" w:rsidRDefault="00A46691" w:rsidP="00B41C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отдельных полномочий Российской Федерации переданных органам исполнительной власти субъектов Российской Федерации в области водных отношений</w:t>
      </w:r>
    </w:p>
    <w:p w:rsidR="00A46691" w:rsidRPr="00680DD4" w:rsidRDefault="00A46691" w:rsidP="00B41C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русла балки Нагольная – левого притока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р.Аксай-Курмоярский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г.Котельниково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Котельниковского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района Волгоградской области (1-й и 3-й пусковые комплексы).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реки Яма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Палласовского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Расчистка участка озера Цаца в районе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с.Цаца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Цацинского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Светлоярского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б.Купоросная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б.Отрада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на территории Волгоградской области.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р.Иловля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в границах Волгоградской области (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с.Солодча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с.Рыбинка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>).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р.Иловля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в границах Волгоградской области (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с.Рыбинка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с.Усть-Гряхнуха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>).</w:t>
      </w:r>
    </w:p>
    <w:p w:rsidR="00A46691" w:rsidRPr="00680DD4" w:rsidRDefault="00A46691" w:rsidP="00B41C66">
      <w:pPr>
        <w:pStyle w:val="a6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80DD4">
        <w:rPr>
          <w:rFonts w:ascii="Times New Roman" w:eastAsia="Times New Roman" w:hAnsi="Times New Roman" w:cs="Times New Roman"/>
          <w:lang w:eastAsia="ru-RU"/>
        </w:rPr>
        <w:t xml:space="preserve">Определение местоположения береговой линии (границы водного объекта), границ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</w:t>
      </w:r>
      <w:proofErr w:type="spellStart"/>
      <w:r w:rsidRPr="00680DD4">
        <w:rPr>
          <w:rFonts w:ascii="Times New Roman" w:eastAsia="Times New Roman" w:hAnsi="Times New Roman" w:cs="Times New Roman"/>
          <w:lang w:eastAsia="ru-RU"/>
        </w:rPr>
        <w:t>р.Медведица</w:t>
      </w:r>
      <w:proofErr w:type="spellEnd"/>
      <w:r w:rsidRPr="00680DD4">
        <w:rPr>
          <w:rFonts w:ascii="Times New Roman" w:eastAsia="Times New Roman" w:hAnsi="Times New Roman" w:cs="Times New Roman"/>
          <w:lang w:eastAsia="ru-RU"/>
        </w:rPr>
        <w:t xml:space="preserve"> в границах Волгоградской области.</w:t>
      </w:r>
    </w:p>
    <w:p w:rsidR="00A46691" w:rsidRPr="00680DD4" w:rsidRDefault="00A46691" w:rsidP="00A466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41C66" w:rsidRDefault="00B41C66" w:rsidP="00A46691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46691" w:rsidRPr="00823EFE" w:rsidRDefault="00A46691" w:rsidP="00A466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ФГУ «</w:t>
      </w:r>
      <w:proofErr w:type="spellStart"/>
      <w:r w:rsidRPr="0082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Калмкаспвод</w:t>
      </w:r>
      <w:proofErr w:type="spellEnd"/>
      <w:r w:rsidRPr="0082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480E" w:rsidRDefault="00A46691" w:rsidP="0061480E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Мероприятия, прошедшие экспертную проверку в процессе защиты бюджетных проектировок текущего года на плановый период и находящиеся </w:t>
      </w:r>
    </w:p>
    <w:p w:rsidR="00A46691" w:rsidRPr="0061480E" w:rsidRDefault="00823EFE" w:rsidP="0061480E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утверждении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Росводресурсах</w:t>
      </w:r>
      <w:proofErr w:type="spellEnd"/>
    </w:p>
    <w:p w:rsidR="00A46691" w:rsidRPr="002545DA" w:rsidRDefault="00A46691" w:rsidP="0061480E">
      <w:pPr>
        <w:pStyle w:val="a6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A46691" w:rsidRDefault="00A46691" w:rsidP="00A46691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45DA">
        <w:rPr>
          <w:rFonts w:ascii="Times New Roman" w:hAnsi="Times New Roman" w:cs="Times New Roman"/>
        </w:rPr>
        <w:t xml:space="preserve">Разработка проектно-сметной документации по объекту «Расчистка и дноуглубление русла реки Средняя Ласта в пределах с. Плодовитое, </w:t>
      </w:r>
      <w:proofErr w:type="spellStart"/>
      <w:r w:rsidRPr="002545DA">
        <w:rPr>
          <w:rFonts w:ascii="Times New Roman" w:hAnsi="Times New Roman" w:cs="Times New Roman"/>
        </w:rPr>
        <w:t>Малодербетовского</w:t>
      </w:r>
      <w:proofErr w:type="spellEnd"/>
      <w:r w:rsidRPr="002545DA">
        <w:rPr>
          <w:rFonts w:ascii="Times New Roman" w:hAnsi="Times New Roman" w:cs="Times New Roman"/>
        </w:rPr>
        <w:t xml:space="preserve"> района Республики Калмыкия»</w:t>
      </w:r>
      <w:r w:rsidR="00303648">
        <w:rPr>
          <w:rFonts w:ascii="Times New Roman" w:hAnsi="Times New Roman" w:cs="Times New Roman"/>
        </w:rPr>
        <w:t>.</w:t>
      </w:r>
    </w:p>
    <w:p w:rsidR="00A46691" w:rsidRPr="002545DA" w:rsidRDefault="00A46691" w:rsidP="00A46691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2120">
        <w:rPr>
          <w:rFonts w:ascii="Times New Roman" w:hAnsi="Times New Roman" w:cs="Times New Roman"/>
        </w:rPr>
        <w:t xml:space="preserve">Расчистка и дноуглубление русла реки Средняя Ласта в пределах с. Плодовитое, </w:t>
      </w:r>
      <w:proofErr w:type="spellStart"/>
      <w:r w:rsidRPr="009D2120">
        <w:rPr>
          <w:rFonts w:ascii="Times New Roman" w:hAnsi="Times New Roman" w:cs="Times New Roman"/>
        </w:rPr>
        <w:t>Малодербетовского</w:t>
      </w:r>
      <w:proofErr w:type="spellEnd"/>
      <w:r w:rsidRPr="009D2120">
        <w:rPr>
          <w:rFonts w:ascii="Times New Roman" w:hAnsi="Times New Roman" w:cs="Times New Roman"/>
        </w:rPr>
        <w:t xml:space="preserve"> района Республики Калмыкия</w:t>
      </w:r>
      <w:r w:rsidR="00303648">
        <w:rPr>
          <w:rFonts w:ascii="Times New Roman" w:hAnsi="Times New Roman" w:cs="Times New Roman"/>
        </w:rPr>
        <w:t>.</w:t>
      </w:r>
    </w:p>
    <w:p w:rsidR="00A46691" w:rsidRDefault="00A46691" w:rsidP="00A46691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45DA">
        <w:rPr>
          <w:rFonts w:ascii="Times New Roman" w:hAnsi="Times New Roman" w:cs="Times New Roman"/>
        </w:rPr>
        <w:t>Разработка проектно-сметной документации по объекту «Расчистка и дноуглубление русла реки Шар-</w:t>
      </w:r>
      <w:proofErr w:type="spellStart"/>
      <w:r w:rsidRPr="002545DA">
        <w:rPr>
          <w:rFonts w:ascii="Times New Roman" w:hAnsi="Times New Roman" w:cs="Times New Roman"/>
        </w:rPr>
        <w:t>Эльсин</w:t>
      </w:r>
      <w:proofErr w:type="spellEnd"/>
      <w:r w:rsidRPr="002545DA">
        <w:rPr>
          <w:rFonts w:ascii="Times New Roman" w:hAnsi="Times New Roman" w:cs="Times New Roman"/>
        </w:rPr>
        <w:t xml:space="preserve"> в пределах п. </w:t>
      </w:r>
      <w:proofErr w:type="spellStart"/>
      <w:r w:rsidRPr="002545DA">
        <w:rPr>
          <w:rFonts w:ascii="Times New Roman" w:hAnsi="Times New Roman" w:cs="Times New Roman"/>
        </w:rPr>
        <w:t>Ергенинский</w:t>
      </w:r>
      <w:proofErr w:type="spellEnd"/>
      <w:r w:rsidRPr="002545DA">
        <w:rPr>
          <w:rFonts w:ascii="Times New Roman" w:hAnsi="Times New Roman" w:cs="Times New Roman"/>
        </w:rPr>
        <w:t xml:space="preserve">, </w:t>
      </w:r>
      <w:proofErr w:type="spellStart"/>
      <w:r w:rsidRPr="002545DA">
        <w:rPr>
          <w:rFonts w:ascii="Times New Roman" w:hAnsi="Times New Roman" w:cs="Times New Roman"/>
        </w:rPr>
        <w:t>Кетченеровског</w:t>
      </w:r>
      <w:r w:rsidR="00303648">
        <w:rPr>
          <w:rFonts w:ascii="Times New Roman" w:hAnsi="Times New Roman" w:cs="Times New Roman"/>
        </w:rPr>
        <w:t>о</w:t>
      </w:r>
      <w:proofErr w:type="spellEnd"/>
      <w:r w:rsidR="00303648">
        <w:rPr>
          <w:rFonts w:ascii="Times New Roman" w:hAnsi="Times New Roman" w:cs="Times New Roman"/>
        </w:rPr>
        <w:t xml:space="preserve"> района Республики Калмыкия».</w:t>
      </w:r>
    </w:p>
    <w:p w:rsidR="00A46691" w:rsidRPr="002545DA" w:rsidRDefault="00A46691" w:rsidP="00A46691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2120">
        <w:rPr>
          <w:rFonts w:ascii="Times New Roman" w:hAnsi="Times New Roman" w:cs="Times New Roman"/>
        </w:rPr>
        <w:t>Расчистка и дноуглубление русла реки Шар-</w:t>
      </w:r>
      <w:proofErr w:type="spellStart"/>
      <w:r w:rsidRPr="009D2120">
        <w:rPr>
          <w:rFonts w:ascii="Times New Roman" w:hAnsi="Times New Roman" w:cs="Times New Roman"/>
        </w:rPr>
        <w:t>Эльсин</w:t>
      </w:r>
      <w:proofErr w:type="spellEnd"/>
      <w:r w:rsidRPr="009D2120">
        <w:rPr>
          <w:rFonts w:ascii="Times New Roman" w:hAnsi="Times New Roman" w:cs="Times New Roman"/>
        </w:rPr>
        <w:t xml:space="preserve"> в пределах п. </w:t>
      </w:r>
      <w:proofErr w:type="spellStart"/>
      <w:r w:rsidRPr="009D2120">
        <w:rPr>
          <w:rFonts w:ascii="Times New Roman" w:hAnsi="Times New Roman" w:cs="Times New Roman"/>
        </w:rPr>
        <w:t>Ергенинский</w:t>
      </w:r>
      <w:proofErr w:type="spellEnd"/>
      <w:r w:rsidRPr="009D2120">
        <w:rPr>
          <w:rFonts w:ascii="Times New Roman" w:hAnsi="Times New Roman" w:cs="Times New Roman"/>
        </w:rPr>
        <w:t xml:space="preserve">, </w:t>
      </w:r>
      <w:proofErr w:type="spellStart"/>
      <w:r w:rsidRPr="009D2120">
        <w:rPr>
          <w:rFonts w:ascii="Times New Roman" w:hAnsi="Times New Roman" w:cs="Times New Roman"/>
        </w:rPr>
        <w:t>Кетченеровского</w:t>
      </w:r>
      <w:proofErr w:type="spellEnd"/>
      <w:r w:rsidRPr="009D2120">
        <w:rPr>
          <w:rFonts w:ascii="Times New Roman" w:hAnsi="Times New Roman" w:cs="Times New Roman"/>
        </w:rPr>
        <w:t xml:space="preserve"> района Республики Калмыкия</w:t>
      </w:r>
      <w:r w:rsidR="00303648">
        <w:rPr>
          <w:rFonts w:ascii="Times New Roman" w:hAnsi="Times New Roman" w:cs="Times New Roman"/>
        </w:rPr>
        <w:t>.</w:t>
      </w:r>
    </w:p>
    <w:p w:rsidR="00A46691" w:rsidRPr="009D2120" w:rsidRDefault="00A46691" w:rsidP="00A46691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9D2120">
        <w:rPr>
          <w:rFonts w:ascii="Times New Roman" w:hAnsi="Times New Roman" w:cs="Times New Roman"/>
        </w:rPr>
        <w:t>Текущий ремонт дамб №1 и №2 защитной дамбы п. Северный и очистных сооружений г. Лагань, Лаганского района Республи</w:t>
      </w:r>
      <w:r>
        <w:rPr>
          <w:rFonts w:ascii="Times New Roman" w:hAnsi="Times New Roman" w:cs="Times New Roman"/>
        </w:rPr>
        <w:t>ки Калмыкия.</w:t>
      </w:r>
    </w:p>
    <w:p w:rsidR="00A46691" w:rsidRDefault="00A46691" w:rsidP="00A46691">
      <w:pPr>
        <w:spacing w:after="0"/>
        <w:jc w:val="both"/>
        <w:rPr>
          <w:rFonts w:ascii="Times New Roman" w:hAnsi="Times New Roman" w:cs="Times New Roman"/>
        </w:rPr>
      </w:pPr>
    </w:p>
    <w:p w:rsidR="0061480E" w:rsidRDefault="00A46691" w:rsidP="0061480E">
      <w:pPr>
        <w:pStyle w:val="a6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545DA">
        <w:rPr>
          <w:rFonts w:ascii="Times New Roman" w:hAnsi="Times New Roman" w:cs="Times New Roman"/>
          <w:b/>
        </w:rPr>
        <w:t>Мероприятия, предусмотренные бюджетными проектировками 2020 года,</w:t>
      </w:r>
    </w:p>
    <w:p w:rsidR="00A46691" w:rsidRDefault="00A46691" w:rsidP="0061480E">
      <w:pPr>
        <w:pStyle w:val="a6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545DA">
        <w:rPr>
          <w:rFonts w:ascii="Times New Roman" w:hAnsi="Times New Roman" w:cs="Times New Roman"/>
          <w:b/>
        </w:rPr>
        <w:t>которые еще не рассматрив</w:t>
      </w:r>
      <w:r w:rsidR="00823EFE">
        <w:rPr>
          <w:rFonts w:ascii="Times New Roman" w:hAnsi="Times New Roman" w:cs="Times New Roman"/>
          <w:b/>
        </w:rPr>
        <w:t>ались экспертами Росводресурсов</w:t>
      </w:r>
    </w:p>
    <w:p w:rsidR="00A46691" w:rsidRPr="002545DA" w:rsidRDefault="00A46691" w:rsidP="00A46691">
      <w:pPr>
        <w:pStyle w:val="a6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46691" w:rsidRPr="002545DA" w:rsidRDefault="00A46691" w:rsidP="0061480E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45DA">
        <w:rPr>
          <w:rFonts w:ascii="Times New Roman" w:hAnsi="Times New Roman" w:cs="Times New Roman"/>
        </w:rPr>
        <w:t xml:space="preserve">Расчистка русла р. Светлый Ерик на территории Прикумского СМО Черноземельского района Республики </w:t>
      </w:r>
      <w:r>
        <w:rPr>
          <w:rFonts w:ascii="Times New Roman" w:hAnsi="Times New Roman" w:cs="Times New Roman"/>
        </w:rPr>
        <w:t xml:space="preserve">Калмыкия. </w:t>
      </w:r>
    </w:p>
    <w:p w:rsidR="00A46691" w:rsidRDefault="00A46691" w:rsidP="0061480E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45DA">
        <w:rPr>
          <w:rFonts w:ascii="Times New Roman" w:hAnsi="Times New Roman" w:cs="Times New Roman"/>
        </w:rPr>
        <w:t xml:space="preserve">Разработка проектно-сметной документации по объекту «Расчистка и дноуглубление русла реки Грязная в пределах с. </w:t>
      </w:r>
      <w:proofErr w:type="spellStart"/>
      <w:r w:rsidRPr="002545DA">
        <w:rPr>
          <w:rFonts w:ascii="Times New Roman" w:hAnsi="Times New Roman" w:cs="Times New Roman"/>
        </w:rPr>
        <w:t>Тундутово</w:t>
      </w:r>
      <w:proofErr w:type="spellEnd"/>
      <w:r w:rsidRPr="002545DA">
        <w:rPr>
          <w:rFonts w:ascii="Times New Roman" w:hAnsi="Times New Roman" w:cs="Times New Roman"/>
        </w:rPr>
        <w:t xml:space="preserve">, </w:t>
      </w:r>
      <w:proofErr w:type="spellStart"/>
      <w:r w:rsidRPr="002545DA">
        <w:rPr>
          <w:rFonts w:ascii="Times New Roman" w:hAnsi="Times New Roman" w:cs="Times New Roman"/>
        </w:rPr>
        <w:t>Малодербетовско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 Республики Кал</w:t>
      </w:r>
      <w:r w:rsidR="00303648">
        <w:rPr>
          <w:rFonts w:ascii="Times New Roman" w:hAnsi="Times New Roman" w:cs="Times New Roman"/>
        </w:rPr>
        <w:t>мыкия».</w:t>
      </w:r>
    </w:p>
    <w:p w:rsidR="00A5747B" w:rsidRDefault="00A46691" w:rsidP="0061480E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76A36">
        <w:rPr>
          <w:rFonts w:ascii="Times New Roman" w:hAnsi="Times New Roman" w:cs="Times New Roman"/>
        </w:rPr>
        <w:t xml:space="preserve">Расчистка и дноуглубление русла реки Грязная в пределах с. </w:t>
      </w:r>
      <w:proofErr w:type="spellStart"/>
      <w:r w:rsidRPr="00B76A36">
        <w:rPr>
          <w:rFonts w:ascii="Times New Roman" w:hAnsi="Times New Roman" w:cs="Times New Roman"/>
        </w:rPr>
        <w:t>Тундутово</w:t>
      </w:r>
      <w:proofErr w:type="spellEnd"/>
      <w:r w:rsidRPr="00B76A36">
        <w:rPr>
          <w:rFonts w:ascii="Times New Roman" w:hAnsi="Times New Roman" w:cs="Times New Roman"/>
        </w:rPr>
        <w:t xml:space="preserve">, </w:t>
      </w:r>
      <w:proofErr w:type="spellStart"/>
      <w:r w:rsidRPr="00B76A36">
        <w:rPr>
          <w:rFonts w:ascii="Times New Roman" w:hAnsi="Times New Roman" w:cs="Times New Roman"/>
        </w:rPr>
        <w:t>Малодербетовского</w:t>
      </w:r>
      <w:proofErr w:type="spellEnd"/>
      <w:r w:rsidRPr="00B76A36">
        <w:rPr>
          <w:rFonts w:ascii="Times New Roman" w:hAnsi="Times New Roman" w:cs="Times New Roman"/>
        </w:rPr>
        <w:t xml:space="preserve"> района Республики Калмыкия</w:t>
      </w:r>
      <w:r w:rsidR="0061480E">
        <w:rPr>
          <w:rFonts w:ascii="Times New Roman" w:hAnsi="Times New Roman" w:cs="Times New Roman"/>
        </w:rPr>
        <w:t>.</w:t>
      </w:r>
    </w:p>
    <w:p w:rsidR="002462F0" w:rsidRDefault="002462F0" w:rsidP="002462F0">
      <w:pPr>
        <w:pStyle w:val="a6"/>
        <w:spacing w:after="0"/>
        <w:ind w:left="567"/>
        <w:jc w:val="both"/>
        <w:rPr>
          <w:rFonts w:ascii="Times New Roman" w:hAnsi="Times New Roman" w:cs="Times New Roman"/>
        </w:rPr>
      </w:pPr>
    </w:p>
    <w:p w:rsidR="002462F0" w:rsidRPr="00823EFE" w:rsidRDefault="002462F0" w:rsidP="002462F0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FE">
        <w:rPr>
          <w:rFonts w:ascii="Times New Roman" w:hAnsi="Times New Roman" w:cs="Times New Roman"/>
          <w:b/>
          <w:sz w:val="28"/>
          <w:szCs w:val="28"/>
        </w:rPr>
        <w:t>Министерство природы и цикличной экономики Ульяновской области</w:t>
      </w:r>
    </w:p>
    <w:p w:rsidR="002462F0" w:rsidRDefault="00823EFE" w:rsidP="002462F0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2462F0" w:rsidRPr="004F6B3C">
        <w:rPr>
          <w:rFonts w:ascii="Times New Roman" w:hAnsi="Times New Roman" w:cs="Times New Roman"/>
          <w:sz w:val="24"/>
          <w:szCs w:val="24"/>
        </w:rPr>
        <w:t>еречень м</w:t>
      </w:r>
      <w:r w:rsidR="002462F0"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="002462F0" w:rsidRPr="004F6B3C">
        <w:rPr>
          <w:rFonts w:ascii="Times New Roman" w:hAnsi="Times New Roman" w:cs="Times New Roman"/>
          <w:sz w:val="24"/>
          <w:szCs w:val="24"/>
        </w:rPr>
        <w:t>на 2021</w:t>
      </w:r>
      <w:r w:rsidR="002462F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3EFE" w:rsidRDefault="00823EFE" w:rsidP="002462F0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r w:rsidRPr="002462F0">
        <w:rPr>
          <w:rFonts w:ascii="Times New Roman" w:hAnsi="Times New Roman" w:cs="Times New Roman"/>
        </w:rPr>
        <w:t>Атца</w:t>
      </w:r>
      <w:proofErr w:type="spell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r w:rsidRPr="002462F0">
        <w:rPr>
          <w:rFonts w:ascii="Times New Roman" w:hAnsi="Times New Roman" w:cs="Times New Roman"/>
        </w:rPr>
        <w:t>Арбуга</w:t>
      </w:r>
      <w:proofErr w:type="spell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Бирюч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Вешкайма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Инза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r w:rsidRPr="002462F0">
        <w:rPr>
          <w:rFonts w:ascii="Times New Roman" w:hAnsi="Times New Roman" w:cs="Times New Roman"/>
        </w:rPr>
        <w:t>Калда</w:t>
      </w:r>
      <w:proofErr w:type="spell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r w:rsidRPr="002462F0">
        <w:rPr>
          <w:rFonts w:ascii="Times New Roman" w:hAnsi="Times New Roman" w:cs="Times New Roman"/>
        </w:rPr>
        <w:t>Канадейка</w:t>
      </w:r>
      <w:proofErr w:type="spell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gramStart"/>
      <w:r w:rsidRPr="002462F0">
        <w:rPr>
          <w:rFonts w:ascii="Times New Roman" w:hAnsi="Times New Roman" w:cs="Times New Roman"/>
        </w:rPr>
        <w:t>Майна</w:t>
      </w:r>
      <w:proofErr w:type="gram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Малый Черемшан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Мелекесс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Сухой Бирюч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</w:t>
      </w:r>
      <w:proofErr w:type="spellStart"/>
      <w:r w:rsidRPr="002462F0">
        <w:rPr>
          <w:rFonts w:ascii="Times New Roman" w:hAnsi="Times New Roman" w:cs="Times New Roman"/>
        </w:rPr>
        <w:t>Цильна</w:t>
      </w:r>
      <w:proofErr w:type="spellEnd"/>
      <w:r w:rsidRPr="002462F0">
        <w:rPr>
          <w:rFonts w:ascii="Times New Roman" w:hAnsi="Times New Roman" w:cs="Times New Roman"/>
        </w:rPr>
        <w:t xml:space="preserve">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Урень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Красная протекающей на территории Ульяновской области.</w:t>
      </w:r>
    </w:p>
    <w:p w:rsidR="002462F0" w:rsidRPr="002462F0" w:rsidRDefault="002462F0" w:rsidP="002462F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2462F0">
        <w:rPr>
          <w:rFonts w:ascii="Times New Roman" w:hAnsi="Times New Roman" w:cs="Times New Roman"/>
        </w:rPr>
        <w:t xml:space="preserve">Закрепление на местности специальными информационными знаками границ </w:t>
      </w:r>
      <w:proofErr w:type="spellStart"/>
      <w:r w:rsidRPr="002462F0">
        <w:rPr>
          <w:rFonts w:ascii="Times New Roman" w:hAnsi="Times New Roman" w:cs="Times New Roman"/>
        </w:rPr>
        <w:t>водоохранных</w:t>
      </w:r>
      <w:proofErr w:type="spellEnd"/>
      <w:r w:rsidRPr="002462F0">
        <w:rPr>
          <w:rFonts w:ascii="Times New Roman" w:hAnsi="Times New Roman" w:cs="Times New Roman"/>
        </w:rPr>
        <w:t xml:space="preserve"> зон и границ прибрежных защитных полос реки Большой Авраль протекающей на территории Ульяновской области.</w:t>
      </w:r>
    </w:p>
    <w:p w:rsidR="002462F0" w:rsidRDefault="002462F0" w:rsidP="002462F0">
      <w:pPr>
        <w:pStyle w:val="a6"/>
        <w:spacing w:after="0"/>
        <w:ind w:left="1002"/>
        <w:jc w:val="center"/>
        <w:rPr>
          <w:rFonts w:ascii="Times New Roman" w:hAnsi="Times New Roman" w:cs="Times New Roman"/>
          <w:sz w:val="24"/>
          <w:szCs w:val="24"/>
        </w:rPr>
      </w:pPr>
    </w:p>
    <w:p w:rsidR="002462F0" w:rsidRPr="002462F0" w:rsidRDefault="002462F0" w:rsidP="002462F0">
      <w:pPr>
        <w:pStyle w:val="a6"/>
        <w:spacing w:after="0"/>
        <w:ind w:left="10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F0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 охраны окружающей среды и природопользования Самарской области</w:t>
      </w:r>
    </w:p>
    <w:p w:rsidR="002462F0" w:rsidRDefault="00823EFE" w:rsidP="002462F0">
      <w:pPr>
        <w:pStyle w:val="a6"/>
        <w:spacing w:after="0"/>
        <w:ind w:left="10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2462F0" w:rsidRPr="00F62C77">
        <w:rPr>
          <w:rFonts w:ascii="Times New Roman" w:hAnsi="Times New Roman" w:cs="Times New Roman"/>
          <w:sz w:val="24"/>
          <w:szCs w:val="24"/>
        </w:rPr>
        <w:t>еречень мероприятий на 2021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3EFE" w:rsidRDefault="00823EFE" w:rsidP="002462F0">
      <w:pPr>
        <w:pStyle w:val="a6"/>
        <w:spacing w:after="0"/>
        <w:ind w:left="10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2F0" w:rsidRPr="00E815FC" w:rsidRDefault="002462F0" w:rsidP="002462F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A2B74">
        <w:rPr>
          <w:rFonts w:ascii="Times New Roman" w:hAnsi="Times New Roman" w:cs="Times New Roman"/>
          <w:sz w:val="24"/>
          <w:szCs w:val="24"/>
        </w:rPr>
        <w:t>Б</w:t>
      </w:r>
      <w:r w:rsidRPr="00F62C77">
        <w:rPr>
          <w:rFonts w:ascii="Times New Roman" w:hAnsi="Times New Roman" w:cs="Times New Roman"/>
          <w:sz w:val="24"/>
          <w:szCs w:val="24"/>
        </w:rPr>
        <w:t>ерегоукрепление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в с. Березовка муниципального района </w:t>
      </w:r>
      <w:proofErr w:type="spellStart"/>
      <w:r w:rsidRPr="00F62C77">
        <w:rPr>
          <w:rFonts w:ascii="Times New Roman" w:hAnsi="Times New Roman" w:cs="Times New Roman"/>
          <w:sz w:val="24"/>
          <w:szCs w:val="24"/>
        </w:rPr>
        <w:t>Шигонский</w:t>
      </w:r>
      <w:proofErr w:type="spellEnd"/>
      <w:r w:rsidRPr="00F62C7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2F0" w:rsidRPr="00E815FC" w:rsidRDefault="002462F0" w:rsidP="002462F0">
      <w:pPr>
        <w:pStyle w:val="a6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62F0" w:rsidRPr="00E815FC" w:rsidSect="00B82C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2BC"/>
    <w:multiLevelType w:val="hybridMultilevel"/>
    <w:tmpl w:val="C6428398"/>
    <w:lvl w:ilvl="0" w:tplc="04F6D1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7BF9"/>
    <w:multiLevelType w:val="hybridMultilevel"/>
    <w:tmpl w:val="E8AE1C46"/>
    <w:lvl w:ilvl="0" w:tplc="D6D64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F028B"/>
    <w:multiLevelType w:val="hybridMultilevel"/>
    <w:tmpl w:val="89D08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39E"/>
    <w:multiLevelType w:val="hybridMultilevel"/>
    <w:tmpl w:val="41328FBA"/>
    <w:lvl w:ilvl="0" w:tplc="60E6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0AE"/>
    <w:multiLevelType w:val="hybridMultilevel"/>
    <w:tmpl w:val="4ADE86EC"/>
    <w:lvl w:ilvl="0" w:tplc="A254D8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6B24ED"/>
    <w:multiLevelType w:val="hybridMultilevel"/>
    <w:tmpl w:val="ACB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348F"/>
    <w:multiLevelType w:val="hybridMultilevel"/>
    <w:tmpl w:val="E53E1002"/>
    <w:lvl w:ilvl="0" w:tplc="ED36E1D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5D8E"/>
    <w:multiLevelType w:val="hybridMultilevel"/>
    <w:tmpl w:val="C384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70FAC"/>
    <w:multiLevelType w:val="hybridMultilevel"/>
    <w:tmpl w:val="E0EC39B0"/>
    <w:lvl w:ilvl="0" w:tplc="6BB8FF6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101F"/>
    <w:multiLevelType w:val="hybridMultilevel"/>
    <w:tmpl w:val="3B8A89F6"/>
    <w:lvl w:ilvl="0" w:tplc="6BB8F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16450"/>
    <w:multiLevelType w:val="hybridMultilevel"/>
    <w:tmpl w:val="3688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5130"/>
    <w:multiLevelType w:val="hybridMultilevel"/>
    <w:tmpl w:val="CEF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182E"/>
    <w:multiLevelType w:val="hybridMultilevel"/>
    <w:tmpl w:val="0CA21A8A"/>
    <w:lvl w:ilvl="0" w:tplc="29A4C7A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635D40B9"/>
    <w:multiLevelType w:val="hybridMultilevel"/>
    <w:tmpl w:val="487E570C"/>
    <w:lvl w:ilvl="0" w:tplc="E90AD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50EE7"/>
    <w:multiLevelType w:val="hybridMultilevel"/>
    <w:tmpl w:val="1FA8C1B2"/>
    <w:lvl w:ilvl="0" w:tplc="317A7F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385EAF"/>
    <w:multiLevelType w:val="hybridMultilevel"/>
    <w:tmpl w:val="FB987B9C"/>
    <w:lvl w:ilvl="0" w:tplc="B06CA1EA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 w15:restartNumberingAfterBreak="0">
    <w:nsid w:val="7461056D"/>
    <w:multiLevelType w:val="hybridMultilevel"/>
    <w:tmpl w:val="C7301E8C"/>
    <w:lvl w:ilvl="0" w:tplc="6BB8F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4CC2"/>
    <w:multiLevelType w:val="hybridMultilevel"/>
    <w:tmpl w:val="E19CA654"/>
    <w:lvl w:ilvl="0" w:tplc="7C8A4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7444"/>
    <w:multiLevelType w:val="hybridMultilevel"/>
    <w:tmpl w:val="99A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72F"/>
    <w:rsid w:val="0000065D"/>
    <w:rsid w:val="00001919"/>
    <w:rsid w:val="000027D8"/>
    <w:rsid w:val="00003A48"/>
    <w:rsid w:val="00005021"/>
    <w:rsid w:val="00005968"/>
    <w:rsid w:val="00007DD0"/>
    <w:rsid w:val="000120C7"/>
    <w:rsid w:val="0001243E"/>
    <w:rsid w:val="00013DBB"/>
    <w:rsid w:val="00014C51"/>
    <w:rsid w:val="000165AB"/>
    <w:rsid w:val="00016D84"/>
    <w:rsid w:val="0001791A"/>
    <w:rsid w:val="0002084C"/>
    <w:rsid w:val="00020AE1"/>
    <w:rsid w:val="000237A9"/>
    <w:rsid w:val="00024E75"/>
    <w:rsid w:val="00030FD7"/>
    <w:rsid w:val="00030FEE"/>
    <w:rsid w:val="000310DF"/>
    <w:rsid w:val="000338A1"/>
    <w:rsid w:val="0003438C"/>
    <w:rsid w:val="00037FFE"/>
    <w:rsid w:val="00040F3D"/>
    <w:rsid w:val="0004311E"/>
    <w:rsid w:val="000435E3"/>
    <w:rsid w:val="00054D74"/>
    <w:rsid w:val="00056313"/>
    <w:rsid w:val="00057EE4"/>
    <w:rsid w:val="0006668B"/>
    <w:rsid w:val="00067A6E"/>
    <w:rsid w:val="000701EA"/>
    <w:rsid w:val="0007172F"/>
    <w:rsid w:val="00074EA9"/>
    <w:rsid w:val="00075E06"/>
    <w:rsid w:val="000815B8"/>
    <w:rsid w:val="000816D0"/>
    <w:rsid w:val="00084F16"/>
    <w:rsid w:val="00090B4F"/>
    <w:rsid w:val="00093CCB"/>
    <w:rsid w:val="00094915"/>
    <w:rsid w:val="00096DD0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8C9"/>
    <w:rsid w:val="000D4CAD"/>
    <w:rsid w:val="000D5F3D"/>
    <w:rsid w:val="000E0FF0"/>
    <w:rsid w:val="000E2BB5"/>
    <w:rsid w:val="000E412D"/>
    <w:rsid w:val="000E5316"/>
    <w:rsid w:val="000E7819"/>
    <w:rsid w:val="000E796A"/>
    <w:rsid w:val="000F0630"/>
    <w:rsid w:val="000F152C"/>
    <w:rsid w:val="000F228E"/>
    <w:rsid w:val="000F795B"/>
    <w:rsid w:val="00101CC8"/>
    <w:rsid w:val="00103473"/>
    <w:rsid w:val="00104F6B"/>
    <w:rsid w:val="0010613C"/>
    <w:rsid w:val="001062F3"/>
    <w:rsid w:val="00111D7F"/>
    <w:rsid w:val="0012194E"/>
    <w:rsid w:val="00126BDE"/>
    <w:rsid w:val="00130165"/>
    <w:rsid w:val="0013054F"/>
    <w:rsid w:val="0013289A"/>
    <w:rsid w:val="00137B16"/>
    <w:rsid w:val="00146AC8"/>
    <w:rsid w:val="001632A8"/>
    <w:rsid w:val="00163523"/>
    <w:rsid w:val="00165AC9"/>
    <w:rsid w:val="00166073"/>
    <w:rsid w:val="001671D7"/>
    <w:rsid w:val="00167522"/>
    <w:rsid w:val="00171D40"/>
    <w:rsid w:val="00172666"/>
    <w:rsid w:val="00173BA0"/>
    <w:rsid w:val="001742D0"/>
    <w:rsid w:val="00186FA1"/>
    <w:rsid w:val="001941CD"/>
    <w:rsid w:val="00194511"/>
    <w:rsid w:val="00194612"/>
    <w:rsid w:val="00197BDC"/>
    <w:rsid w:val="001A0046"/>
    <w:rsid w:val="001A3CA2"/>
    <w:rsid w:val="001A5976"/>
    <w:rsid w:val="001A5EA8"/>
    <w:rsid w:val="001B0C5C"/>
    <w:rsid w:val="001B1C4A"/>
    <w:rsid w:val="001B2349"/>
    <w:rsid w:val="001B3733"/>
    <w:rsid w:val="001B4D15"/>
    <w:rsid w:val="001B60C2"/>
    <w:rsid w:val="001B65B6"/>
    <w:rsid w:val="001C003D"/>
    <w:rsid w:val="001C1278"/>
    <w:rsid w:val="001C15DD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5E79"/>
    <w:rsid w:val="00216243"/>
    <w:rsid w:val="002163AD"/>
    <w:rsid w:val="002175B4"/>
    <w:rsid w:val="002204D3"/>
    <w:rsid w:val="00220670"/>
    <w:rsid w:val="00220CB1"/>
    <w:rsid w:val="00220F6E"/>
    <w:rsid w:val="00222C6A"/>
    <w:rsid w:val="00224882"/>
    <w:rsid w:val="00227809"/>
    <w:rsid w:val="002318E7"/>
    <w:rsid w:val="002330A5"/>
    <w:rsid w:val="002362CF"/>
    <w:rsid w:val="002434D4"/>
    <w:rsid w:val="00245251"/>
    <w:rsid w:val="002462F0"/>
    <w:rsid w:val="00250A12"/>
    <w:rsid w:val="00251616"/>
    <w:rsid w:val="00260A61"/>
    <w:rsid w:val="0026230B"/>
    <w:rsid w:val="00262CD5"/>
    <w:rsid w:val="0026673F"/>
    <w:rsid w:val="00266941"/>
    <w:rsid w:val="0027006E"/>
    <w:rsid w:val="00270192"/>
    <w:rsid w:val="002731EC"/>
    <w:rsid w:val="002734B2"/>
    <w:rsid w:val="0027566C"/>
    <w:rsid w:val="002758CB"/>
    <w:rsid w:val="00275A12"/>
    <w:rsid w:val="002768C2"/>
    <w:rsid w:val="00281707"/>
    <w:rsid w:val="00281CCD"/>
    <w:rsid w:val="0028314D"/>
    <w:rsid w:val="00284875"/>
    <w:rsid w:val="00285BE4"/>
    <w:rsid w:val="00286DC0"/>
    <w:rsid w:val="0028749B"/>
    <w:rsid w:val="0029169A"/>
    <w:rsid w:val="002A095F"/>
    <w:rsid w:val="002A33E5"/>
    <w:rsid w:val="002A411B"/>
    <w:rsid w:val="002A4658"/>
    <w:rsid w:val="002A518B"/>
    <w:rsid w:val="002A71F7"/>
    <w:rsid w:val="002B15C7"/>
    <w:rsid w:val="002B217E"/>
    <w:rsid w:val="002C0863"/>
    <w:rsid w:val="002C1472"/>
    <w:rsid w:val="002C2886"/>
    <w:rsid w:val="002C5598"/>
    <w:rsid w:val="002C636B"/>
    <w:rsid w:val="002C7229"/>
    <w:rsid w:val="002C7320"/>
    <w:rsid w:val="002C7717"/>
    <w:rsid w:val="002D06C7"/>
    <w:rsid w:val="002D31BB"/>
    <w:rsid w:val="002D3DE0"/>
    <w:rsid w:val="002D4C0F"/>
    <w:rsid w:val="002E0CE0"/>
    <w:rsid w:val="002E355B"/>
    <w:rsid w:val="002F08B3"/>
    <w:rsid w:val="002F3337"/>
    <w:rsid w:val="002F42C0"/>
    <w:rsid w:val="002F445E"/>
    <w:rsid w:val="002F4BED"/>
    <w:rsid w:val="002F690C"/>
    <w:rsid w:val="0030029C"/>
    <w:rsid w:val="003006EF"/>
    <w:rsid w:val="003012D5"/>
    <w:rsid w:val="00303648"/>
    <w:rsid w:val="00304324"/>
    <w:rsid w:val="003052D0"/>
    <w:rsid w:val="0030577E"/>
    <w:rsid w:val="003059E6"/>
    <w:rsid w:val="00305B9C"/>
    <w:rsid w:val="00310566"/>
    <w:rsid w:val="0031154C"/>
    <w:rsid w:val="00312DB6"/>
    <w:rsid w:val="00312EBE"/>
    <w:rsid w:val="0031518D"/>
    <w:rsid w:val="00315AFA"/>
    <w:rsid w:val="00321CFE"/>
    <w:rsid w:val="00327267"/>
    <w:rsid w:val="00333FEB"/>
    <w:rsid w:val="00335EBE"/>
    <w:rsid w:val="00337AD4"/>
    <w:rsid w:val="00340D15"/>
    <w:rsid w:val="003467C2"/>
    <w:rsid w:val="00350217"/>
    <w:rsid w:val="003533A1"/>
    <w:rsid w:val="00353FBB"/>
    <w:rsid w:val="00354A50"/>
    <w:rsid w:val="00356D0B"/>
    <w:rsid w:val="00357C00"/>
    <w:rsid w:val="00360917"/>
    <w:rsid w:val="00365376"/>
    <w:rsid w:val="00366D47"/>
    <w:rsid w:val="00366FE0"/>
    <w:rsid w:val="003721C8"/>
    <w:rsid w:val="00372C06"/>
    <w:rsid w:val="00373117"/>
    <w:rsid w:val="0037372E"/>
    <w:rsid w:val="00373D42"/>
    <w:rsid w:val="00374ADB"/>
    <w:rsid w:val="00377C65"/>
    <w:rsid w:val="003800D6"/>
    <w:rsid w:val="00382046"/>
    <w:rsid w:val="00384253"/>
    <w:rsid w:val="00385942"/>
    <w:rsid w:val="003902F0"/>
    <w:rsid w:val="00391666"/>
    <w:rsid w:val="003927BC"/>
    <w:rsid w:val="00392B8B"/>
    <w:rsid w:val="003976AF"/>
    <w:rsid w:val="003A0C30"/>
    <w:rsid w:val="003A0FFC"/>
    <w:rsid w:val="003A6A18"/>
    <w:rsid w:val="003B1CCC"/>
    <w:rsid w:val="003C03E3"/>
    <w:rsid w:val="003C3097"/>
    <w:rsid w:val="003C3516"/>
    <w:rsid w:val="003C722D"/>
    <w:rsid w:val="003C765D"/>
    <w:rsid w:val="003D2476"/>
    <w:rsid w:val="003D2D2F"/>
    <w:rsid w:val="003D4E7F"/>
    <w:rsid w:val="003D67CB"/>
    <w:rsid w:val="003D6D40"/>
    <w:rsid w:val="003D7BEF"/>
    <w:rsid w:val="003E08D0"/>
    <w:rsid w:val="003E308C"/>
    <w:rsid w:val="003E3E34"/>
    <w:rsid w:val="003E489B"/>
    <w:rsid w:val="003E61CA"/>
    <w:rsid w:val="003E6202"/>
    <w:rsid w:val="003F0E79"/>
    <w:rsid w:val="003F1A97"/>
    <w:rsid w:val="003F4975"/>
    <w:rsid w:val="003F650A"/>
    <w:rsid w:val="003F72C9"/>
    <w:rsid w:val="0040733D"/>
    <w:rsid w:val="00407DE7"/>
    <w:rsid w:val="0041101D"/>
    <w:rsid w:val="00411DFA"/>
    <w:rsid w:val="00412F52"/>
    <w:rsid w:val="0041374E"/>
    <w:rsid w:val="00413C21"/>
    <w:rsid w:val="004143F0"/>
    <w:rsid w:val="0041510D"/>
    <w:rsid w:val="0041732A"/>
    <w:rsid w:val="0042176B"/>
    <w:rsid w:val="004226D9"/>
    <w:rsid w:val="0042601A"/>
    <w:rsid w:val="00426332"/>
    <w:rsid w:val="00426EA3"/>
    <w:rsid w:val="00430188"/>
    <w:rsid w:val="0043280C"/>
    <w:rsid w:val="00434927"/>
    <w:rsid w:val="004364D2"/>
    <w:rsid w:val="004405B9"/>
    <w:rsid w:val="004451A0"/>
    <w:rsid w:val="00445A72"/>
    <w:rsid w:val="004500A4"/>
    <w:rsid w:val="00453A6C"/>
    <w:rsid w:val="00454FF8"/>
    <w:rsid w:val="0045538F"/>
    <w:rsid w:val="004564DB"/>
    <w:rsid w:val="004566F2"/>
    <w:rsid w:val="004614F2"/>
    <w:rsid w:val="00463C37"/>
    <w:rsid w:val="00466956"/>
    <w:rsid w:val="004724F6"/>
    <w:rsid w:val="00472B9F"/>
    <w:rsid w:val="00473485"/>
    <w:rsid w:val="00473661"/>
    <w:rsid w:val="00474AB5"/>
    <w:rsid w:val="0048190B"/>
    <w:rsid w:val="00482A19"/>
    <w:rsid w:val="004844D2"/>
    <w:rsid w:val="0048617F"/>
    <w:rsid w:val="004862E0"/>
    <w:rsid w:val="00490FA5"/>
    <w:rsid w:val="004915E4"/>
    <w:rsid w:val="00491E9E"/>
    <w:rsid w:val="00496E79"/>
    <w:rsid w:val="004A0F52"/>
    <w:rsid w:val="004A15C9"/>
    <w:rsid w:val="004A2B74"/>
    <w:rsid w:val="004A2CF2"/>
    <w:rsid w:val="004A3A4D"/>
    <w:rsid w:val="004B07CB"/>
    <w:rsid w:val="004B2846"/>
    <w:rsid w:val="004B3452"/>
    <w:rsid w:val="004B3C46"/>
    <w:rsid w:val="004C0A93"/>
    <w:rsid w:val="004C0F52"/>
    <w:rsid w:val="004C1138"/>
    <w:rsid w:val="004C22BF"/>
    <w:rsid w:val="004C2505"/>
    <w:rsid w:val="004C25D7"/>
    <w:rsid w:val="004C78D1"/>
    <w:rsid w:val="004C7B67"/>
    <w:rsid w:val="004D1A64"/>
    <w:rsid w:val="004E3AF9"/>
    <w:rsid w:val="004F129D"/>
    <w:rsid w:val="004F2346"/>
    <w:rsid w:val="004F5E33"/>
    <w:rsid w:val="004F62E8"/>
    <w:rsid w:val="00503E44"/>
    <w:rsid w:val="005059EB"/>
    <w:rsid w:val="0050739E"/>
    <w:rsid w:val="00513257"/>
    <w:rsid w:val="00515614"/>
    <w:rsid w:val="00520AE8"/>
    <w:rsid w:val="00520DD5"/>
    <w:rsid w:val="00520E5E"/>
    <w:rsid w:val="005275A2"/>
    <w:rsid w:val="005323AF"/>
    <w:rsid w:val="0053337F"/>
    <w:rsid w:val="00533473"/>
    <w:rsid w:val="00535FF7"/>
    <w:rsid w:val="00536EBE"/>
    <w:rsid w:val="005401B7"/>
    <w:rsid w:val="00541842"/>
    <w:rsid w:val="00542263"/>
    <w:rsid w:val="005423BD"/>
    <w:rsid w:val="00544D89"/>
    <w:rsid w:val="005456DB"/>
    <w:rsid w:val="005470C2"/>
    <w:rsid w:val="005473C2"/>
    <w:rsid w:val="00547E59"/>
    <w:rsid w:val="00550B64"/>
    <w:rsid w:val="005528D2"/>
    <w:rsid w:val="0055330C"/>
    <w:rsid w:val="00553CAD"/>
    <w:rsid w:val="005541D9"/>
    <w:rsid w:val="005544E7"/>
    <w:rsid w:val="00554CB3"/>
    <w:rsid w:val="00556702"/>
    <w:rsid w:val="00557A99"/>
    <w:rsid w:val="00563811"/>
    <w:rsid w:val="00563AEE"/>
    <w:rsid w:val="00565258"/>
    <w:rsid w:val="005728D1"/>
    <w:rsid w:val="00575F90"/>
    <w:rsid w:val="00576349"/>
    <w:rsid w:val="00577905"/>
    <w:rsid w:val="00582DF0"/>
    <w:rsid w:val="005830EA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A3EEC"/>
    <w:rsid w:val="005A637C"/>
    <w:rsid w:val="005A6E09"/>
    <w:rsid w:val="005B001C"/>
    <w:rsid w:val="005B0973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C7FE1"/>
    <w:rsid w:val="005E0D6C"/>
    <w:rsid w:val="005E1800"/>
    <w:rsid w:val="005E3579"/>
    <w:rsid w:val="005E57B4"/>
    <w:rsid w:val="005F1BAF"/>
    <w:rsid w:val="005F4AF5"/>
    <w:rsid w:val="005F50B4"/>
    <w:rsid w:val="005F772B"/>
    <w:rsid w:val="00606C8E"/>
    <w:rsid w:val="00611D10"/>
    <w:rsid w:val="0061249E"/>
    <w:rsid w:val="006145AC"/>
    <w:rsid w:val="0061480E"/>
    <w:rsid w:val="00617D6E"/>
    <w:rsid w:val="00624414"/>
    <w:rsid w:val="00625CC3"/>
    <w:rsid w:val="00627A4C"/>
    <w:rsid w:val="00633198"/>
    <w:rsid w:val="00633C43"/>
    <w:rsid w:val="0063519C"/>
    <w:rsid w:val="00635DC6"/>
    <w:rsid w:val="00636164"/>
    <w:rsid w:val="00636211"/>
    <w:rsid w:val="00637779"/>
    <w:rsid w:val="00642F74"/>
    <w:rsid w:val="0064355E"/>
    <w:rsid w:val="00643BC3"/>
    <w:rsid w:val="00647EEF"/>
    <w:rsid w:val="0065278D"/>
    <w:rsid w:val="00655D3A"/>
    <w:rsid w:val="006569EA"/>
    <w:rsid w:val="00657BB0"/>
    <w:rsid w:val="00664386"/>
    <w:rsid w:val="0066777B"/>
    <w:rsid w:val="006725EC"/>
    <w:rsid w:val="0067281D"/>
    <w:rsid w:val="00673DF6"/>
    <w:rsid w:val="00673ECA"/>
    <w:rsid w:val="0067798A"/>
    <w:rsid w:val="0068073B"/>
    <w:rsid w:val="00683007"/>
    <w:rsid w:val="006843C8"/>
    <w:rsid w:val="00684A73"/>
    <w:rsid w:val="00686DDC"/>
    <w:rsid w:val="00687A0C"/>
    <w:rsid w:val="006915BA"/>
    <w:rsid w:val="006937EA"/>
    <w:rsid w:val="0069586A"/>
    <w:rsid w:val="006A14B8"/>
    <w:rsid w:val="006A2E52"/>
    <w:rsid w:val="006A42FF"/>
    <w:rsid w:val="006A6C0D"/>
    <w:rsid w:val="006B1165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0F12"/>
    <w:rsid w:val="006E1F1A"/>
    <w:rsid w:val="006E61E8"/>
    <w:rsid w:val="006E7775"/>
    <w:rsid w:val="006F0AF4"/>
    <w:rsid w:val="006F1296"/>
    <w:rsid w:val="006F4ED6"/>
    <w:rsid w:val="00701F15"/>
    <w:rsid w:val="00703E71"/>
    <w:rsid w:val="007104EF"/>
    <w:rsid w:val="00710889"/>
    <w:rsid w:val="00711CD2"/>
    <w:rsid w:val="00711FAB"/>
    <w:rsid w:val="00713E9A"/>
    <w:rsid w:val="007158D9"/>
    <w:rsid w:val="00715971"/>
    <w:rsid w:val="00716096"/>
    <w:rsid w:val="0072585C"/>
    <w:rsid w:val="00727B7D"/>
    <w:rsid w:val="007358D3"/>
    <w:rsid w:val="00743E33"/>
    <w:rsid w:val="007471E6"/>
    <w:rsid w:val="00747281"/>
    <w:rsid w:val="007477A5"/>
    <w:rsid w:val="00750204"/>
    <w:rsid w:val="00752A0D"/>
    <w:rsid w:val="00753201"/>
    <w:rsid w:val="007543FA"/>
    <w:rsid w:val="00755474"/>
    <w:rsid w:val="00757371"/>
    <w:rsid w:val="007576EE"/>
    <w:rsid w:val="00764122"/>
    <w:rsid w:val="00770D85"/>
    <w:rsid w:val="0078214B"/>
    <w:rsid w:val="0078438F"/>
    <w:rsid w:val="00784E35"/>
    <w:rsid w:val="00786BF0"/>
    <w:rsid w:val="00786F3E"/>
    <w:rsid w:val="00793C31"/>
    <w:rsid w:val="00794D6D"/>
    <w:rsid w:val="0079665A"/>
    <w:rsid w:val="007A5FB1"/>
    <w:rsid w:val="007A7A2B"/>
    <w:rsid w:val="007A7A50"/>
    <w:rsid w:val="007B18B3"/>
    <w:rsid w:val="007B497F"/>
    <w:rsid w:val="007B5C9D"/>
    <w:rsid w:val="007B5ED7"/>
    <w:rsid w:val="007B717C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13F5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607E"/>
    <w:rsid w:val="007F628F"/>
    <w:rsid w:val="00800E03"/>
    <w:rsid w:val="00800E4F"/>
    <w:rsid w:val="00802AF8"/>
    <w:rsid w:val="008044BD"/>
    <w:rsid w:val="00804E26"/>
    <w:rsid w:val="00805D1D"/>
    <w:rsid w:val="008155EC"/>
    <w:rsid w:val="00815A92"/>
    <w:rsid w:val="00815EDD"/>
    <w:rsid w:val="00817416"/>
    <w:rsid w:val="00823B81"/>
    <w:rsid w:val="00823EFE"/>
    <w:rsid w:val="00825C60"/>
    <w:rsid w:val="008265F8"/>
    <w:rsid w:val="00831094"/>
    <w:rsid w:val="00831BB5"/>
    <w:rsid w:val="0083389D"/>
    <w:rsid w:val="008515F1"/>
    <w:rsid w:val="00856246"/>
    <w:rsid w:val="00873057"/>
    <w:rsid w:val="00873BAA"/>
    <w:rsid w:val="00874D03"/>
    <w:rsid w:val="00884AFC"/>
    <w:rsid w:val="00885B5C"/>
    <w:rsid w:val="0088696F"/>
    <w:rsid w:val="0089081E"/>
    <w:rsid w:val="00893B3A"/>
    <w:rsid w:val="0089558F"/>
    <w:rsid w:val="00895E46"/>
    <w:rsid w:val="00897C50"/>
    <w:rsid w:val="008A1E95"/>
    <w:rsid w:val="008A7A51"/>
    <w:rsid w:val="008B3D6E"/>
    <w:rsid w:val="008B45DF"/>
    <w:rsid w:val="008B4849"/>
    <w:rsid w:val="008B4F82"/>
    <w:rsid w:val="008B64B4"/>
    <w:rsid w:val="008B7324"/>
    <w:rsid w:val="008B7385"/>
    <w:rsid w:val="008C02B8"/>
    <w:rsid w:val="008C219E"/>
    <w:rsid w:val="008C2A08"/>
    <w:rsid w:val="008C3E41"/>
    <w:rsid w:val="008C3EAF"/>
    <w:rsid w:val="008C4228"/>
    <w:rsid w:val="008D0D90"/>
    <w:rsid w:val="008D30CF"/>
    <w:rsid w:val="008D4851"/>
    <w:rsid w:val="008D4F99"/>
    <w:rsid w:val="008D5164"/>
    <w:rsid w:val="008F2548"/>
    <w:rsid w:val="008F3780"/>
    <w:rsid w:val="008F5DEA"/>
    <w:rsid w:val="0090019A"/>
    <w:rsid w:val="00904790"/>
    <w:rsid w:val="00907CE0"/>
    <w:rsid w:val="00907D7A"/>
    <w:rsid w:val="0091298A"/>
    <w:rsid w:val="00915B29"/>
    <w:rsid w:val="00916073"/>
    <w:rsid w:val="0091652F"/>
    <w:rsid w:val="009206B6"/>
    <w:rsid w:val="00922012"/>
    <w:rsid w:val="00922E79"/>
    <w:rsid w:val="00925346"/>
    <w:rsid w:val="009344EF"/>
    <w:rsid w:val="00936074"/>
    <w:rsid w:val="009372AF"/>
    <w:rsid w:val="0094373A"/>
    <w:rsid w:val="00943BD5"/>
    <w:rsid w:val="00944128"/>
    <w:rsid w:val="00944AA0"/>
    <w:rsid w:val="00945495"/>
    <w:rsid w:val="00946711"/>
    <w:rsid w:val="00947363"/>
    <w:rsid w:val="009513E6"/>
    <w:rsid w:val="00954AA0"/>
    <w:rsid w:val="00954D99"/>
    <w:rsid w:val="009577B9"/>
    <w:rsid w:val="0096010A"/>
    <w:rsid w:val="00960667"/>
    <w:rsid w:val="00961BE0"/>
    <w:rsid w:val="0096304D"/>
    <w:rsid w:val="009674F3"/>
    <w:rsid w:val="00967847"/>
    <w:rsid w:val="00971D8C"/>
    <w:rsid w:val="00971E39"/>
    <w:rsid w:val="00975931"/>
    <w:rsid w:val="00985313"/>
    <w:rsid w:val="009873A5"/>
    <w:rsid w:val="00990571"/>
    <w:rsid w:val="00991AD5"/>
    <w:rsid w:val="00992975"/>
    <w:rsid w:val="009931D8"/>
    <w:rsid w:val="0099793E"/>
    <w:rsid w:val="009A0E79"/>
    <w:rsid w:val="009A134B"/>
    <w:rsid w:val="009A1602"/>
    <w:rsid w:val="009A2089"/>
    <w:rsid w:val="009A3E32"/>
    <w:rsid w:val="009A508F"/>
    <w:rsid w:val="009A7458"/>
    <w:rsid w:val="009B2006"/>
    <w:rsid w:val="009B24DC"/>
    <w:rsid w:val="009B396E"/>
    <w:rsid w:val="009C1E1A"/>
    <w:rsid w:val="009C261E"/>
    <w:rsid w:val="009C7F34"/>
    <w:rsid w:val="009D0126"/>
    <w:rsid w:val="009D0445"/>
    <w:rsid w:val="009D4133"/>
    <w:rsid w:val="009D64AE"/>
    <w:rsid w:val="009E0AAA"/>
    <w:rsid w:val="009E49B0"/>
    <w:rsid w:val="009E4B26"/>
    <w:rsid w:val="009E4E60"/>
    <w:rsid w:val="009E5F7C"/>
    <w:rsid w:val="009E69D0"/>
    <w:rsid w:val="009F415F"/>
    <w:rsid w:val="009F43B3"/>
    <w:rsid w:val="009F492A"/>
    <w:rsid w:val="009F53C7"/>
    <w:rsid w:val="009F60F0"/>
    <w:rsid w:val="009F735E"/>
    <w:rsid w:val="00A0140D"/>
    <w:rsid w:val="00A01EB1"/>
    <w:rsid w:val="00A12870"/>
    <w:rsid w:val="00A132BF"/>
    <w:rsid w:val="00A14E82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3904"/>
    <w:rsid w:val="00A45BA2"/>
    <w:rsid w:val="00A46691"/>
    <w:rsid w:val="00A5079C"/>
    <w:rsid w:val="00A5708E"/>
    <w:rsid w:val="00A5747B"/>
    <w:rsid w:val="00A64AE0"/>
    <w:rsid w:val="00A64FC6"/>
    <w:rsid w:val="00A80212"/>
    <w:rsid w:val="00A83D87"/>
    <w:rsid w:val="00A84195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80D"/>
    <w:rsid w:val="00AB3059"/>
    <w:rsid w:val="00AC2A0B"/>
    <w:rsid w:val="00AC30EA"/>
    <w:rsid w:val="00AC3C63"/>
    <w:rsid w:val="00AC7E30"/>
    <w:rsid w:val="00AD2C85"/>
    <w:rsid w:val="00AD74F4"/>
    <w:rsid w:val="00AE03CC"/>
    <w:rsid w:val="00AE1173"/>
    <w:rsid w:val="00AE2A7A"/>
    <w:rsid w:val="00AE52F1"/>
    <w:rsid w:val="00AE6BB5"/>
    <w:rsid w:val="00AF1308"/>
    <w:rsid w:val="00AF4445"/>
    <w:rsid w:val="00AF56B9"/>
    <w:rsid w:val="00AF5F8E"/>
    <w:rsid w:val="00AF6F0D"/>
    <w:rsid w:val="00B00599"/>
    <w:rsid w:val="00B10980"/>
    <w:rsid w:val="00B10E86"/>
    <w:rsid w:val="00B14FC5"/>
    <w:rsid w:val="00B15558"/>
    <w:rsid w:val="00B159D9"/>
    <w:rsid w:val="00B21BD7"/>
    <w:rsid w:val="00B22973"/>
    <w:rsid w:val="00B2414C"/>
    <w:rsid w:val="00B24468"/>
    <w:rsid w:val="00B27A99"/>
    <w:rsid w:val="00B3081F"/>
    <w:rsid w:val="00B3218B"/>
    <w:rsid w:val="00B34347"/>
    <w:rsid w:val="00B35413"/>
    <w:rsid w:val="00B3594B"/>
    <w:rsid w:val="00B36619"/>
    <w:rsid w:val="00B3691C"/>
    <w:rsid w:val="00B37503"/>
    <w:rsid w:val="00B375D7"/>
    <w:rsid w:val="00B41C66"/>
    <w:rsid w:val="00B43480"/>
    <w:rsid w:val="00B45B80"/>
    <w:rsid w:val="00B5248D"/>
    <w:rsid w:val="00B5276B"/>
    <w:rsid w:val="00B52EF6"/>
    <w:rsid w:val="00B568FE"/>
    <w:rsid w:val="00B6733F"/>
    <w:rsid w:val="00B747CC"/>
    <w:rsid w:val="00B82498"/>
    <w:rsid w:val="00B82CD2"/>
    <w:rsid w:val="00B831DE"/>
    <w:rsid w:val="00B83327"/>
    <w:rsid w:val="00B8371E"/>
    <w:rsid w:val="00B864D7"/>
    <w:rsid w:val="00B8776C"/>
    <w:rsid w:val="00B878AE"/>
    <w:rsid w:val="00B93050"/>
    <w:rsid w:val="00B95678"/>
    <w:rsid w:val="00BA223E"/>
    <w:rsid w:val="00BA4CFB"/>
    <w:rsid w:val="00BA59A5"/>
    <w:rsid w:val="00BA608C"/>
    <w:rsid w:val="00BA6A9B"/>
    <w:rsid w:val="00BB79A6"/>
    <w:rsid w:val="00BC0F3A"/>
    <w:rsid w:val="00BC14E5"/>
    <w:rsid w:val="00BC1D95"/>
    <w:rsid w:val="00BC2908"/>
    <w:rsid w:val="00BC4F13"/>
    <w:rsid w:val="00BC5E74"/>
    <w:rsid w:val="00BC7117"/>
    <w:rsid w:val="00BD2166"/>
    <w:rsid w:val="00BD52DB"/>
    <w:rsid w:val="00BD6389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0B36"/>
    <w:rsid w:val="00C12E01"/>
    <w:rsid w:val="00C1510C"/>
    <w:rsid w:val="00C16341"/>
    <w:rsid w:val="00C228FD"/>
    <w:rsid w:val="00C260B4"/>
    <w:rsid w:val="00C27010"/>
    <w:rsid w:val="00C3064D"/>
    <w:rsid w:val="00C30D52"/>
    <w:rsid w:val="00C33275"/>
    <w:rsid w:val="00C342F6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331C"/>
    <w:rsid w:val="00C968B8"/>
    <w:rsid w:val="00CA03E1"/>
    <w:rsid w:val="00CA0460"/>
    <w:rsid w:val="00CA1551"/>
    <w:rsid w:val="00CA1DB9"/>
    <w:rsid w:val="00CA2E50"/>
    <w:rsid w:val="00CA65F2"/>
    <w:rsid w:val="00CA6E7D"/>
    <w:rsid w:val="00CB05FB"/>
    <w:rsid w:val="00CB0B86"/>
    <w:rsid w:val="00CB7C0E"/>
    <w:rsid w:val="00CC32F9"/>
    <w:rsid w:val="00CC508E"/>
    <w:rsid w:val="00CC522E"/>
    <w:rsid w:val="00CC6C88"/>
    <w:rsid w:val="00CD193D"/>
    <w:rsid w:val="00CD493F"/>
    <w:rsid w:val="00CD60F6"/>
    <w:rsid w:val="00CE0767"/>
    <w:rsid w:val="00CE36B5"/>
    <w:rsid w:val="00CE63DB"/>
    <w:rsid w:val="00CE64DD"/>
    <w:rsid w:val="00CE73B7"/>
    <w:rsid w:val="00CF3889"/>
    <w:rsid w:val="00CF3F71"/>
    <w:rsid w:val="00CF5D78"/>
    <w:rsid w:val="00CF5EDA"/>
    <w:rsid w:val="00D0434A"/>
    <w:rsid w:val="00D05870"/>
    <w:rsid w:val="00D05F0E"/>
    <w:rsid w:val="00D11359"/>
    <w:rsid w:val="00D12B18"/>
    <w:rsid w:val="00D12EF7"/>
    <w:rsid w:val="00D21712"/>
    <w:rsid w:val="00D21AE9"/>
    <w:rsid w:val="00D240B0"/>
    <w:rsid w:val="00D24389"/>
    <w:rsid w:val="00D2514B"/>
    <w:rsid w:val="00D25AD7"/>
    <w:rsid w:val="00D263A6"/>
    <w:rsid w:val="00D31252"/>
    <w:rsid w:val="00D32491"/>
    <w:rsid w:val="00D34A7A"/>
    <w:rsid w:val="00D35313"/>
    <w:rsid w:val="00D36ED1"/>
    <w:rsid w:val="00D37CA1"/>
    <w:rsid w:val="00D402D2"/>
    <w:rsid w:val="00D408B8"/>
    <w:rsid w:val="00D45B5D"/>
    <w:rsid w:val="00D60891"/>
    <w:rsid w:val="00D60FCA"/>
    <w:rsid w:val="00D61F5D"/>
    <w:rsid w:val="00D6412D"/>
    <w:rsid w:val="00D666A1"/>
    <w:rsid w:val="00D67B90"/>
    <w:rsid w:val="00D77B3A"/>
    <w:rsid w:val="00D81030"/>
    <w:rsid w:val="00D84ED0"/>
    <w:rsid w:val="00D85A0C"/>
    <w:rsid w:val="00D87BB2"/>
    <w:rsid w:val="00D90F95"/>
    <w:rsid w:val="00D91B06"/>
    <w:rsid w:val="00D92EE3"/>
    <w:rsid w:val="00D94ADD"/>
    <w:rsid w:val="00D96D05"/>
    <w:rsid w:val="00D96FC1"/>
    <w:rsid w:val="00DA23C1"/>
    <w:rsid w:val="00DA26CF"/>
    <w:rsid w:val="00DA6306"/>
    <w:rsid w:val="00DA70F0"/>
    <w:rsid w:val="00DB1325"/>
    <w:rsid w:val="00DB1EA4"/>
    <w:rsid w:val="00DB2347"/>
    <w:rsid w:val="00DB506A"/>
    <w:rsid w:val="00DC072E"/>
    <w:rsid w:val="00DC0E34"/>
    <w:rsid w:val="00DC2248"/>
    <w:rsid w:val="00DC25FA"/>
    <w:rsid w:val="00DC713D"/>
    <w:rsid w:val="00DD0089"/>
    <w:rsid w:val="00DD2FAB"/>
    <w:rsid w:val="00DD3183"/>
    <w:rsid w:val="00DD4E2A"/>
    <w:rsid w:val="00DD78F9"/>
    <w:rsid w:val="00DE29E9"/>
    <w:rsid w:val="00DE593D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4C3D"/>
    <w:rsid w:val="00E063B8"/>
    <w:rsid w:val="00E06666"/>
    <w:rsid w:val="00E06805"/>
    <w:rsid w:val="00E10C22"/>
    <w:rsid w:val="00E2036B"/>
    <w:rsid w:val="00E24165"/>
    <w:rsid w:val="00E263FA"/>
    <w:rsid w:val="00E27A7B"/>
    <w:rsid w:val="00E30739"/>
    <w:rsid w:val="00E313AE"/>
    <w:rsid w:val="00E31E46"/>
    <w:rsid w:val="00E35424"/>
    <w:rsid w:val="00E3758F"/>
    <w:rsid w:val="00E408BB"/>
    <w:rsid w:val="00E42080"/>
    <w:rsid w:val="00E42517"/>
    <w:rsid w:val="00E44DCE"/>
    <w:rsid w:val="00E45212"/>
    <w:rsid w:val="00E51366"/>
    <w:rsid w:val="00E553AF"/>
    <w:rsid w:val="00E5588A"/>
    <w:rsid w:val="00E567E2"/>
    <w:rsid w:val="00E60623"/>
    <w:rsid w:val="00E606E8"/>
    <w:rsid w:val="00E6113C"/>
    <w:rsid w:val="00E616AE"/>
    <w:rsid w:val="00E638AA"/>
    <w:rsid w:val="00E64650"/>
    <w:rsid w:val="00E64ED5"/>
    <w:rsid w:val="00E72C1A"/>
    <w:rsid w:val="00E7419B"/>
    <w:rsid w:val="00E74E9F"/>
    <w:rsid w:val="00E77196"/>
    <w:rsid w:val="00E805C9"/>
    <w:rsid w:val="00E80C20"/>
    <w:rsid w:val="00E8524F"/>
    <w:rsid w:val="00E8595B"/>
    <w:rsid w:val="00E8669C"/>
    <w:rsid w:val="00E926BA"/>
    <w:rsid w:val="00E938E2"/>
    <w:rsid w:val="00EA0C4A"/>
    <w:rsid w:val="00EA164F"/>
    <w:rsid w:val="00EA1825"/>
    <w:rsid w:val="00EA205E"/>
    <w:rsid w:val="00EA3D6D"/>
    <w:rsid w:val="00EA3DC9"/>
    <w:rsid w:val="00EA4886"/>
    <w:rsid w:val="00EA4EAC"/>
    <w:rsid w:val="00EB4F8B"/>
    <w:rsid w:val="00EB6613"/>
    <w:rsid w:val="00EC10A0"/>
    <w:rsid w:val="00EC29C4"/>
    <w:rsid w:val="00EC7F50"/>
    <w:rsid w:val="00ED36CC"/>
    <w:rsid w:val="00ED3A37"/>
    <w:rsid w:val="00ED50F8"/>
    <w:rsid w:val="00ED7B90"/>
    <w:rsid w:val="00EE07AE"/>
    <w:rsid w:val="00EE1269"/>
    <w:rsid w:val="00EE3F4D"/>
    <w:rsid w:val="00EE5EDE"/>
    <w:rsid w:val="00EE7105"/>
    <w:rsid w:val="00EF0F40"/>
    <w:rsid w:val="00EF5199"/>
    <w:rsid w:val="00EF5656"/>
    <w:rsid w:val="00EF6C8A"/>
    <w:rsid w:val="00F001E2"/>
    <w:rsid w:val="00F02C83"/>
    <w:rsid w:val="00F0541C"/>
    <w:rsid w:val="00F0656D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14F7"/>
    <w:rsid w:val="00F342AA"/>
    <w:rsid w:val="00F437E2"/>
    <w:rsid w:val="00F4424C"/>
    <w:rsid w:val="00F4628F"/>
    <w:rsid w:val="00F51264"/>
    <w:rsid w:val="00F57938"/>
    <w:rsid w:val="00F60772"/>
    <w:rsid w:val="00F6148C"/>
    <w:rsid w:val="00F64BC5"/>
    <w:rsid w:val="00F666C4"/>
    <w:rsid w:val="00F70F3B"/>
    <w:rsid w:val="00F73438"/>
    <w:rsid w:val="00F744A8"/>
    <w:rsid w:val="00F76CA3"/>
    <w:rsid w:val="00F81F1B"/>
    <w:rsid w:val="00F83278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145E"/>
    <w:rsid w:val="00FC23D3"/>
    <w:rsid w:val="00FC520F"/>
    <w:rsid w:val="00FC5359"/>
    <w:rsid w:val="00FC7754"/>
    <w:rsid w:val="00FD0AB5"/>
    <w:rsid w:val="00FD24FC"/>
    <w:rsid w:val="00FD2BDD"/>
    <w:rsid w:val="00FD32F0"/>
    <w:rsid w:val="00FE11FE"/>
    <w:rsid w:val="00FE4F66"/>
    <w:rsid w:val="00FE664D"/>
    <w:rsid w:val="00FF367B"/>
    <w:rsid w:val="00FF6BC7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BFC7C-6418-4421-83C5-8C62171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8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0435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E58C-DBEE-4B1C-BAA0-4B82119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161</cp:revision>
  <cp:lastPrinted>2019-05-14T05:10:00Z</cp:lastPrinted>
  <dcterms:created xsi:type="dcterms:W3CDTF">2017-09-14T11:31:00Z</dcterms:created>
  <dcterms:modified xsi:type="dcterms:W3CDTF">2019-10-09T06:43:00Z</dcterms:modified>
</cp:coreProperties>
</file>