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76938" w:rsidRDefault="00576938">
      <w:pPr>
        <w:pStyle w:val="ConsPlusTitle"/>
        <w:widowControl/>
        <w:jc w:val="center"/>
      </w:pPr>
    </w:p>
    <w:p w:rsidR="00576938" w:rsidRDefault="00576938">
      <w:pPr>
        <w:pStyle w:val="ConsPlusTitle"/>
        <w:widowControl/>
        <w:jc w:val="center"/>
      </w:pPr>
      <w:r>
        <w:t>ПОСТАНОВЛЕНИЕ</w:t>
      </w:r>
    </w:p>
    <w:p w:rsidR="00576938" w:rsidRDefault="00576938">
      <w:pPr>
        <w:pStyle w:val="ConsPlusTitle"/>
        <w:widowControl/>
        <w:jc w:val="center"/>
      </w:pPr>
      <w:r>
        <w:t>от 21 июня 2010 г. N 469</w:t>
      </w:r>
    </w:p>
    <w:p w:rsidR="00576938" w:rsidRDefault="00576938">
      <w:pPr>
        <w:pStyle w:val="ConsPlusTitle"/>
        <w:widowControl/>
        <w:jc w:val="center"/>
      </w:pPr>
    </w:p>
    <w:p w:rsidR="00576938" w:rsidRDefault="00576938">
      <w:pPr>
        <w:pStyle w:val="ConsPlusTitle"/>
        <w:widowControl/>
        <w:jc w:val="center"/>
      </w:pPr>
      <w:r>
        <w:t>ОБ УТВЕРЖДЕНИИ ТИПОВОГО ДОГОВОРА</w:t>
      </w:r>
    </w:p>
    <w:p w:rsidR="00576938" w:rsidRDefault="00576938">
      <w:pPr>
        <w:pStyle w:val="ConsPlusTitle"/>
        <w:widowControl/>
        <w:jc w:val="center"/>
      </w:pPr>
      <w:r>
        <w:t>НА ОБУЧЕНИЕ МЕЖДУ ФЕДЕРАЛЬНЫМ ГОСУДАРСТВЕННЫМ ОРГАНОМ</w:t>
      </w:r>
    </w:p>
    <w:p w:rsidR="00576938" w:rsidRDefault="00576938">
      <w:pPr>
        <w:pStyle w:val="ConsPlusTitle"/>
        <w:widowControl/>
        <w:jc w:val="center"/>
      </w:pPr>
      <w:r>
        <w:t>И ГРАЖДАНИНОМ РОССИЙСКОЙ ФЕДЕРАЦИИ С ОБЯЗАТЕЛЬСТВОМ</w:t>
      </w:r>
    </w:p>
    <w:p w:rsidR="00576938" w:rsidRDefault="00576938">
      <w:pPr>
        <w:pStyle w:val="ConsPlusTitle"/>
        <w:widowControl/>
        <w:jc w:val="center"/>
      </w:pPr>
      <w:r>
        <w:t>ПОСЛЕДУЮЩЕГО ПРОХОЖДЕНИЯ ФЕДЕРАЛЬНОЙ ГОСУДАРСТВЕННОЙ</w:t>
      </w:r>
    </w:p>
    <w:p w:rsidR="00576938" w:rsidRDefault="00576938">
      <w:pPr>
        <w:pStyle w:val="ConsPlusTitle"/>
        <w:widowControl/>
        <w:jc w:val="center"/>
      </w:pPr>
      <w:r>
        <w:t>ГРАЖДАНСКОЙ СЛУЖБЫ И О ПОРЯДКЕ ПРЕДОСТАВЛЕНИЯ И РАЗМЕРЕ</w:t>
      </w:r>
    </w:p>
    <w:p w:rsidR="00576938" w:rsidRDefault="00576938">
      <w:pPr>
        <w:pStyle w:val="ConsPlusTitle"/>
        <w:widowControl/>
        <w:jc w:val="center"/>
      </w:pPr>
      <w:r>
        <w:t>ДОПОЛНИТЕЛЬНОЙ ВЫПЛАТЫ ГРАЖДАНАМ, ЗАКЛЮЧИВШИМ</w:t>
      </w:r>
    </w:p>
    <w:p w:rsidR="00576938" w:rsidRDefault="00576938">
      <w:pPr>
        <w:pStyle w:val="ConsPlusTitle"/>
        <w:widowControl/>
        <w:jc w:val="center"/>
      </w:pPr>
      <w:r>
        <w:t>СООТВЕТСТВУЮЩИЕ ДОГОВОРЫ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Указа Президента Российской Федерации от 21 декабря 2009 г. N 1456 "О подготовке кадров для федеральной государственной гражданской службы по договорам на обучение" Правительство Российской Федерации постановляет: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Типовой договор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орган осуществляет дополнительную выплату гражданину, заключившему договор на обучение между федеральным государственным органом и гражданином Российской Федерации (далее - договор), в размере 50 процентов государственной академической стипендии, установленной для студентов, обучающихся по очной форме обучения в федеральных государственных образовательных учреждениях высшего и среднего профессионального образования.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Перечисление дополнительной выплаты осуществляется ежемесячно в установленном порядке на основании заключенного договора на банковский счет гражданина, открытый в кредитной организации, начиная с месяца, следующего за месяцем начала действия договора, и прекращается с месяца, следующего за месяцем прекращения действия договора.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Финансовое обеспечение расходных обязательств, связанных с исполнением договора и предоставлением дополнительной выплаты, осуществляется в пределах ассигнований федерального бюджета, предусмотренных федеральным государственным органам на обеспечение выполнения их функций.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2010 г. N 469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pStyle w:val="ConsPlusTitle"/>
        <w:widowControl/>
        <w:jc w:val="center"/>
      </w:pPr>
      <w:r>
        <w:t>ТИПОВОЙ ДОГОВОР</w:t>
      </w:r>
    </w:p>
    <w:p w:rsidR="00576938" w:rsidRDefault="00576938">
      <w:pPr>
        <w:pStyle w:val="ConsPlusTitle"/>
        <w:widowControl/>
        <w:jc w:val="center"/>
      </w:pPr>
      <w:r>
        <w:t>на обучение между федеральным государственным органом</w:t>
      </w:r>
    </w:p>
    <w:p w:rsidR="00576938" w:rsidRDefault="00576938">
      <w:pPr>
        <w:pStyle w:val="ConsPlusTitle"/>
        <w:widowControl/>
        <w:jc w:val="center"/>
      </w:pPr>
      <w:r>
        <w:t>и гражданином Российской Федерации с обязательством</w:t>
      </w:r>
    </w:p>
    <w:p w:rsidR="00576938" w:rsidRDefault="00576938">
      <w:pPr>
        <w:pStyle w:val="ConsPlusTitle"/>
        <w:widowControl/>
        <w:jc w:val="center"/>
      </w:pPr>
      <w:r>
        <w:t>последующего прохождения федеральной государственной</w:t>
      </w:r>
    </w:p>
    <w:p w:rsidR="00576938" w:rsidRDefault="00576938">
      <w:pPr>
        <w:pStyle w:val="ConsPlusTitle"/>
        <w:widowControl/>
        <w:jc w:val="center"/>
      </w:pPr>
      <w:r>
        <w:t>гражданской службы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pStyle w:val="ConsPlusNonformat"/>
        <w:widowControl/>
      </w:pPr>
      <w:r>
        <w:lastRenderedPageBreak/>
        <w:t>г. ________________                                  "__" _________ 20__ г.</w:t>
      </w:r>
    </w:p>
    <w:p w:rsidR="00576938" w:rsidRDefault="00576938">
      <w:pPr>
        <w:pStyle w:val="ConsPlusNonformat"/>
        <w:widowControl/>
      </w:pPr>
    </w:p>
    <w:p w:rsidR="00576938" w:rsidRDefault="00576938">
      <w:pPr>
        <w:pStyle w:val="ConsPlusNonformat"/>
        <w:widowControl/>
      </w:pPr>
      <w:r>
        <w:t>___________________________________________________________________________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__________________________________________________________________________,</w:t>
      </w:r>
    </w:p>
    <w:p w:rsidR="00576938" w:rsidRDefault="00576938">
      <w:pPr>
        <w:pStyle w:val="ConsPlusNonformat"/>
        <w:widowControl/>
      </w:pPr>
      <w:r>
        <w:t xml:space="preserve">            (наименование федерального государственного органа)</w:t>
      </w:r>
    </w:p>
    <w:p w:rsidR="00576938" w:rsidRDefault="00576938">
      <w:pPr>
        <w:pStyle w:val="ConsPlusNonformat"/>
        <w:widowControl/>
      </w:pPr>
      <w:r>
        <w:t>именуемый в дальнейшем Государственным органом, в лице ____________________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__________________________________________________________________________,</w:t>
      </w:r>
    </w:p>
    <w:p w:rsidR="00576938" w:rsidRDefault="00576938">
      <w:pPr>
        <w:pStyle w:val="ConsPlusNonformat"/>
        <w:widowControl/>
      </w:pPr>
      <w:r>
        <w:t xml:space="preserve">                         (фамилия, имя, отчество)</w:t>
      </w:r>
    </w:p>
    <w:p w:rsidR="00576938" w:rsidRDefault="00576938">
      <w:pPr>
        <w:pStyle w:val="ConsPlusNonformat"/>
        <w:widowControl/>
      </w:pPr>
      <w:r>
        <w:t>действующего на основании ________________________________________________,</w:t>
      </w:r>
    </w:p>
    <w:p w:rsidR="00576938" w:rsidRDefault="00576938">
      <w:pPr>
        <w:pStyle w:val="ConsPlusNonformat"/>
        <w:widowControl/>
      </w:pPr>
      <w:r>
        <w:t>с одной стороны, и гражданин _____________________________________________,</w:t>
      </w:r>
    </w:p>
    <w:p w:rsidR="00576938" w:rsidRDefault="00576938">
      <w:pPr>
        <w:pStyle w:val="ConsPlusNonformat"/>
        <w:widowControl/>
      </w:pPr>
      <w:r>
        <w:t xml:space="preserve">                                       (фамилия, имя, отчество)</w:t>
      </w:r>
    </w:p>
    <w:p w:rsidR="00576938" w:rsidRDefault="00576938">
      <w:pPr>
        <w:pStyle w:val="ConsPlusNonformat"/>
        <w:widowControl/>
      </w:pPr>
      <w:r>
        <w:t>обучающийся в _____________________________________________________________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     (наименование федерального государственного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   образовательного учреждения высшего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или среднего профессионального образования)</w:t>
      </w:r>
    </w:p>
    <w:p w:rsidR="00576938" w:rsidRDefault="00576938">
      <w:pPr>
        <w:pStyle w:val="ConsPlusNonformat"/>
        <w:widowControl/>
      </w:pPr>
      <w:r>
        <w:t>(лицензия N ___________, выдана ___________________________________________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(наименование органа, выдавшего лицензию)</w:t>
      </w:r>
    </w:p>
    <w:p w:rsidR="00576938" w:rsidRDefault="00576938">
      <w:pPr>
        <w:pStyle w:val="ConsPlusNonformat"/>
        <w:widowControl/>
      </w:pPr>
      <w:r>
        <w:t>на срок с "__" _________________ г. до "__" _____________ г., свидетельство</w:t>
      </w:r>
    </w:p>
    <w:p w:rsidR="00576938" w:rsidRDefault="00576938">
      <w:pPr>
        <w:pStyle w:val="ConsPlusNonformat"/>
        <w:widowControl/>
      </w:pPr>
      <w:r>
        <w:t>о государственной аккредитации N _____, выдано ____________________________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(наименование органа, выдавшего свидетельство)</w:t>
      </w:r>
    </w:p>
    <w:p w:rsidR="00576938" w:rsidRDefault="00576938">
      <w:pPr>
        <w:pStyle w:val="ConsPlusNonformat"/>
        <w:widowControl/>
      </w:pPr>
      <w:r>
        <w:t>на срок с "__" ____________ ____ г. до "__" _____________ ____ г.) (далее -</w:t>
      </w:r>
    </w:p>
    <w:p w:rsidR="00576938" w:rsidRDefault="00576938">
      <w:pPr>
        <w:pStyle w:val="ConsPlusNonformat"/>
        <w:widowControl/>
      </w:pPr>
      <w:r>
        <w:t>образовательное  учреждение), именуемый  в дальнейшем Гражданином, с другой</w:t>
      </w:r>
    </w:p>
    <w:p w:rsidR="00576938" w:rsidRDefault="00576938">
      <w:pPr>
        <w:pStyle w:val="ConsPlusNonformat"/>
        <w:widowControl/>
      </w:pPr>
      <w:r>
        <w:t>стороны,  по  результатам конкурса, проводимого в целях заключения договора</w:t>
      </w:r>
    </w:p>
    <w:p w:rsidR="00576938" w:rsidRDefault="00576938">
      <w:pPr>
        <w:pStyle w:val="ConsPlusNonformat"/>
        <w:widowControl/>
      </w:pPr>
      <w:r>
        <w:t>на обучение (протокол от __________ N _____), заключили настоящий договор о</w:t>
      </w:r>
    </w:p>
    <w:p w:rsidR="00576938" w:rsidRDefault="00576938">
      <w:pPr>
        <w:pStyle w:val="ConsPlusNonformat"/>
        <w:widowControl/>
      </w:pPr>
      <w:r>
        <w:t>нижеследующем: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настоящим договором Гражданин обязуется освоить основную образовательную программу соответствующего направления подготовки (специальности) высшего или среднего профессионального образования, по которой он обучается на момент заключения настоящего договора, и проходить федеральную государственную гражданскую службу в Государственном органе, а Государственный орган обязуется осуществлять дополнительную выплату в размере 50 процентов государственной академической стипендии, установленной для студентов, обучающихся по очной форме обучения в федеральных государственных образовательных учреждениях высшего и среднего профессионального образования, Гражданину в период обучения и по окончании обучения заключить с ним срочный служебный контракт о прохождении федеральной государственной гражданской службы и замещении должности федеральной государственной гражданской службы (далее - срочный служебный контракт) на срок, установленный в соответствии со статьей 25 Федерального закона "О государственной гражданской службе Российской Федерации" и пунктом 10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утвержденного Указом Президента Российской Федерации от 21 декабря 2009 г. N 1456, ___________.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орган вправе: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у Гражданина результаты прохождения им промежуточных аттестаций в соответствии с учебным планом и информацию о выполнении обязанностей, предусмотренных уставом и правилами внутреннего распорядка образовательного учреждения, а также запрашивать календарный учебный график образовательного учреждения для организации практики Гражданина;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рекомендовать Гражданину тему дипломной работы;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досрочно расторгнуть настоящий договор в случаях, предусмотренных подпунктами "в" - "е" пункта 12 настоящего договора.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вправе: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доступ к нормативным правовым актам, регулирующим организацию и деятельность Государственного органа, в ходе прохождения Гражданином практики в соответствии с учебным планом и календарным учебным графиком образовательного учреждения;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досрочно расторгнуть настоящий договор в случае, предусмотренном подпунктом "а" пункта 12 настоящего договора.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орган обязан: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выплачивать Гражданину начиная с месяца, следующего за месяцем начала действия настоящего договора, и до месяца, следующего за месяцем прекращения действия настоящего договора, дополнительную выплату в размере 50 процентов государственной академической стипендии, установленной для студентов, обучающихся по очной форме обучения в федеральных государственных образовательных учреждениях высшего и среднего профессионального образования;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организовать практику Гражданина в соответствии с учебным планом и календарным учебным графиком образовательного учреждения;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знакомить Гражданина с нормативными правовыми актами (включая служебный распорядок), регулирующими организацию и деятельность Государственного органа, в ходе прохождения Гражданином практики в соответствии с учебным планом и календарным учебным графиком образовательного учреждения;</w:t>
      </w:r>
    </w:p>
    <w:p w:rsidR="00576938" w:rsidRDefault="00576938">
      <w:pPr>
        <w:pStyle w:val="ConsPlusNonformat"/>
        <w:widowControl/>
      </w:pPr>
      <w:r>
        <w:t xml:space="preserve">    г)  при  соблюдении условий настоящего договора заключить с Гражданином</w:t>
      </w:r>
    </w:p>
    <w:p w:rsidR="00576938" w:rsidRDefault="00576938">
      <w:pPr>
        <w:pStyle w:val="ConsPlusNonformat"/>
        <w:widowControl/>
      </w:pPr>
      <w:r>
        <w:t>не  позднее  чем  через  2  месяца  после  получения  Гражданином документа</w:t>
      </w:r>
    </w:p>
    <w:p w:rsidR="00576938" w:rsidRDefault="00576938">
      <w:pPr>
        <w:pStyle w:val="ConsPlusNonformat"/>
        <w:widowControl/>
      </w:pPr>
      <w:r>
        <w:t>государственного  образца о высшем или среднем профессиональном образовании</w:t>
      </w:r>
    </w:p>
    <w:p w:rsidR="00576938" w:rsidRDefault="00576938">
      <w:pPr>
        <w:pStyle w:val="ConsPlusNonformat"/>
        <w:widowControl/>
      </w:pPr>
      <w:r>
        <w:t>срочный   служебный  контракт  о  прохождении  федеральной  государственной</w:t>
      </w:r>
    </w:p>
    <w:p w:rsidR="00576938" w:rsidRDefault="00576938">
      <w:pPr>
        <w:pStyle w:val="ConsPlusNonformat"/>
        <w:widowControl/>
      </w:pPr>
      <w:r>
        <w:t>гражданской службы и замещении должности 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                            (указать категорию и группу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__________________________________________________________________________.</w:t>
      </w:r>
    </w:p>
    <w:p w:rsidR="00576938" w:rsidRDefault="00576938">
      <w:pPr>
        <w:pStyle w:val="ConsPlusNonformat"/>
        <w:widowControl/>
      </w:pPr>
      <w:r>
        <w:t xml:space="preserve">        должностей федеральной государственной гражданской службы)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обязан:</w:t>
      </w:r>
    </w:p>
    <w:p w:rsidR="00576938" w:rsidRDefault="00576938">
      <w:pPr>
        <w:pStyle w:val="ConsPlusNonformat"/>
        <w:widowControl/>
      </w:pPr>
      <w:r>
        <w:t xml:space="preserve">    а) освоить основную образовательную программу по направлению подготовки</w:t>
      </w:r>
    </w:p>
    <w:p w:rsidR="00576938" w:rsidRDefault="00576938">
      <w:pPr>
        <w:pStyle w:val="ConsPlusNonformat"/>
        <w:widowControl/>
      </w:pPr>
      <w:r>
        <w:t>(специальности) ___________________________________________________________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             (указать наименование и номер</w:t>
      </w:r>
    </w:p>
    <w:p w:rsidR="00576938" w:rsidRDefault="00576938">
      <w:pPr>
        <w:pStyle w:val="ConsPlusNonformat"/>
        <w:widowControl/>
      </w:pPr>
      <w:r>
        <w:t>__________________________________________________________________________,</w:t>
      </w:r>
    </w:p>
    <w:p w:rsidR="00576938" w:rsidRDefault="00576938">
      <w:pPr>
        <w:pStyle w:val="ConsPlusNonformat"/>
        <w:widowControl/>
      </w:pPr>
      <w:r>
        <w:t xml:space="preserve">         специальности, направления подготовки высшего (среднего)</w:t>
      </w:r>
    </w:p>
    <w:p w:rsidR="00576938" w:rsidRDefault="00576938">
      <w:pPr>
        <w:pStyle w:val="ConsPlusNonformat"/>
        <w:widowControl/>
      </w:pPr>
      <w:r>
        <w:t xml:space="preserve">               профессионального образования и квалификацию)</w:t>
      </w:r>
    </w:p>
    <w:p w:rsidR="00576938" w:rsidRDefault="00576938">
      <w:pPr>
        <w:pStyle w:val="ConsPlusNonformat"/>
        <w:widowControl/>
      </w:pPr>
      <w:r>
        <w:t>по которой Гражданин получает образование на момент  заключения  настоящего</w:t>
      </w:r>
    </w:p>
    <w:p w:rsidR="00576938" w:rsidRDefault="00576938">
      <w:pPr>
        <w:pStyle w:val="ConsPlusNonformat"/>
        <w:widowControl/>
      </w:pPr>
      <w:r>
        <w:t>договора;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в Государственный орган результаты прохождения им промежуточных аттестаций в соответствии с учебным планом, информацию о выполнении обязанностей, предусмотренных уставом и правилами внутреннего распорядка образовательного учреждения, а также календарный учебный график образовательного учреждения для организации практики;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сообщать в Государственный орган о проведении практики не менее чем за 1 месяц до ее проведения в соответствии с учебным планом и календарным учебным графиком образовательного учреждения;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соблюдать в период прохождения практики служебный распорядок Государственного органа;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заключить с Государственным органом не позднее чем через 2 месяца после получения документа государственного образца о высшем или среднем профессиональном образовании срочный служебный контракт на срок, установленный в соответствии со статьей 25 Федерального закона "О государственной гражданской службе Российской Федерации" и пунктом 10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</w:t>
      </w:r>
      <w:r>
        <w:rPr>
          <w:rFonts w:ascii="Calibri" w:hAnsi="Calibri" w:cs="Calibri"/>
        </w:rPr>
        <w:lastRenderedPageBreak/>
        <w:t>государственной гражданской службы, утвержденного Указом Президента Российской Федерации от 21 декабря 2009 г. N 1456, ___________________;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течение 10 календарных дней сообщать Государственному органу о перемене фамилии, имени, отчества, об изменении паспортных данных, места жительства в соответствии с законодательством Российской Федерации, реквизитов своего банковского счета, открытого в кредитной организации, а также об обстоятельствах, влекущих прекращение (приостановление) действия настоящего договора;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случае призыва на военную службу после завершения обучения в образовательном учреждении явиться по окончании срока службы в течение месяца в Государственный орган для заключения срочного служебного контракта.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 за неисполнение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ненадлежащие исполнение обязательств по договору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Гражданин освобождается от выполнения обязательств по настоящему договору в связи с наступлением следующих обстоятельств, возникающих после заключения настоящего договора с Государственным органом: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Гражданина заболевания, препятствующего поступлению на федеральную государственную гражданскую службу или ее прохождению и подтвержденного заключением медицинского учреждения;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один из родителей, супруг (супруга) или ребенок (дети) Гражданина признаны в установленном порядке инвалидом I или II группы, если должность федеральной государственной гражданской службы предоставляется не по месту постоянного жительства родителей, супруга (супруги) или ребенка (детей);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Гражданин является супругом (супругой) военнослужащего, за исключением лиц, проходящих военную службу по призыву, если должность предоставляется не по месту службы супруга (супруги);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Гражданин признан в установленном порядке инвалидом I или II группы.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возмещает в полном объеме Государственному органу понесенные им в соответствии с подпунктом "а" пункта 4 настоящего договора затраты в случаях, предусмотренных подпунктами "в" - "е" пункта 12 настоящего договора.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отказа Государственного органа от заключения с Гражданином срочного служебного контракта после получения Гражданином документа государственного образца о высшем или среднем профессиональном образовании Государственный орган выплачивает Гражданину единовременную выплату в 2-кратном размере суммы минимального должностного оклада, предусмотренного по должностям федеральной государственной службы, относящимся к категории и группе должностей, указанных в подпункте "г" пункта 4 настоящего договора, и ежемесячного денежного поощрения, предусмотренного по этим должностям.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Срок действия договора,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основания его приостановления или прекращения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Настоящий договор вступает в силу с даты его подписания и действует до даты заключения Гражданином срочного служебного контракта.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Действие настоящего договора приостанавливается в следующих случаях: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нахождение Гражданина в отпуске по беременности и родам или в отпуске по уходу за ребенком;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призыв на военную службу;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заболевание родителей (супруги, супруга, детей), проживающих в другой местности, которым требуется постоянный уход в соответствии с медицинским заключением;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академического отпуска;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избрание Гражданина на выборную должность в государственный орган или орган местного самоуправления.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Действие настоящего договора возобновляется с момента прекращения обстоятельств, послуживших основанием его приостановления в соответствии с пунктом 10 настоящего договора.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Основаниями прекращения действия настоящего договора являются: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неперечисление в течение 3 месяцев Гражданину дополнительной выплаты, указанной в подпункте "а" пункта 4 настоящего договора;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Государственного органа от заключения с Гражданином срочного служебного контракта;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отчисление Гражданина из образовательного учреждения за невыполнение учебного плана в установленные сроки по неуважительным причинам или нарушение обязанностей, предусмотренных уставом образовательного учреждения и правилами его внутреннего распорядка;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отчисление Гражданина из образовательного учреждения по собственному желанию без уважительных причин;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неявка Гражданина по окончании образовательного учреждения в Государственный орган для заключения срочного служебного контракта;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отказ Гражданина заключить срочный служебный контракт с Государственным органом без уважительных причин после получения Гражданином документа государственного образца о высшем или среднем профессиональном образовании;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упразднение Государственного органа.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Иные положения договора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Настоящий договор составлен в 2 экземплярах, один из которых хранится в Государственном органе, а другой - у Гражданина.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Государственного органа и Гражданина или в судебном порядке.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Споры по настоящему договору рассматриваются в судебном порядке.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938" w:rsidRDefault="00576938">
      <w:pPr>
        <w:pStyle w:val="ConsPlusNonformat"/>
        <w:widowControl/>
      </w:pPr>
      <w:r>
        <w:t>Гражданин                             Государственный орган</w:t>
      </w:r>
    </w:p>
    <w:p w:rsidR="00576938" w:rsidRDefault="00576938">
      <w:pPr>
        <w:pStyle w:val="ConsPlusNonformat"/>
        <w:widowControl/>
      </w:pPr>
      <w:r>
        <w:t>____________________________________  _____________________________________</w:t>
      </w:r>
    </w:p>
    <w:p w:rsidR="00576938" w:rsidRDefault="00576938">
      <w:pPr>
        <w:pStyle w:val="ConsPlusNonformat"/>
        <w:widowControl/>
      </w:pPr>
      <w:r>
        <w:t xml:space="preserve">     (фамилия, имя, отчество)                    (наименование</w:t>
      </w:r>
    </w:p>
    <w:p w:rsidR="00576938" w:rsidRDefault="00576938">
      <w:pPr>
        <w:pStyle w:val="ConsPlusNonformat"/>
        <w:widowControl/>
      </w:pPr>
      <w:r>
        <w:t xml:space="preserve">                                      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                                Государственного органа)</w:t>
      </w:r>
    </w:p>
    <w:p w:rsidR="00576938" w:rsidRDefault="00576938">
      <w:pPr>
        <w:pStyle w:val="ConsPlusNonformat"/>
        <w:widowControl/>
      </w:pPr>
      <w:r>
        <w:t>Год рождения _______________________</w:t>
      </w:r>
    </w:p>
    <w:p w:rsidR="00576938" w:rsidRDefault="00576938">
      <w:pPr>
        <w:pStyle w:val="ConsPlusNonformat"/>
        <w:widowControl/>
      </w:pPr>
      <w:r>
        <w:t>Место жительства ___________________  Почтовый адрес ______________________</w:t>
      </w:r>
    </w:p>
    <w:p w:rsidR="00576938" w:rsidRDefault="00576938">
      <w:pPr>
        <w:pStyle w:val="ConsPlusNonformat"/>
        <w:widowControl/>
      </w:pPr>
      <w:r>
        <w:t>____________________________________  _____________________________________</w:t>
      </w:r>
    </w:p>
    <w:p w:rsidR="00576938" w:rsidRDefault="00576938">
      <w:pPr>
        <w:pStyle w:val="ConsPlusNonformat"/>
        <w:widowControl/>
      </w:pPr>
      <w:r>
        <w:t>Паспорт</w:t>
      </w:r>
    </w:p>
    <w:p w:rsidR="00576938" w:rsidRDefault="00576938">
      <w:pPr>
        <w:pStyle w:val="ConsPlusNonformat"/>
        <w:widowControl/>
      </w:pPr>
      <w:r>
        <w:t>серия _________ N _______</w:t>
      </w:r>
    </w:p>
    <w:p w:rsidR="00576938" w:rsidRDefault="00576938">
      <w:pPr>
        <w:pStyle w:val="ConsPlusNonformat"/>
        <w:widowControl/>
      </w:pPr>
      <w:r>
        <w:t>выдан ______________________________</w:t>
      </w:r>
    </w:p>
    <w:p w:rsidR="00576938" w:rsidRDefault="00576938">
      <w:pPr>
        <w:pStyle w:val="ConsPlusNonformat"/>
        <w:widowControl/>
      </w:pPr>
      <w:r>
        <w:t xml:space="preserve">         (дата и место выдачи)</w:t>
      </w:r>
    </w:p>
    <w:p w:rsidR="00576938" w:rsidRDefault="00576938">
      <w:pPr>
        <w:pStyle w:val="ConsPlusNonformat"/>
        <w:widowControl/>
      </w:pPr>
      <w:r>
        <w:t xml:space="preserve">                                      Подпись руководителя</w:t>
      </w:r>
    </w:p>
    <w:p w:rsidR="00576938" w:rsidRDefault="00576938">
      <w:pPr>
        <w:pStyle w:val="ConsPlusNonformat"/>
        <w:widowControl/>
      </w:pPr>
      <w:r>
        <w:t>____________________________________  _____________________________________</w:t>
      </w:r>
    </w:p>
    <w:p w:rsidR="00576938" w:rsidRDefault="00576938">
      <w:pPr>
        <w:pStyle w:val="ConsPlusNonformat"/>
        <w:widowControl/>
      </w:pPr>
      <w:r>
        <w:t xml:space="preserve">            (подпись)                      (фамилия, имя, отчество)</w:t>
      </w:r>
    </w:p>
    <w:p w:rsidR="00576938" w:rsidRDefault="00576938">
      <w:pPr>
        <w:pStyle w:val="ConsPlusNonformat"/>
        <w:widowControl/>
      </w:pPr>
    </w:p>
    <w:p w:rsidR="00576938" w:rsidRDefault="00576938">
      <w:pPr>
        <w:pStyle w:val="ConsPlusNonformat"/>
        <w:widowControl/>
      </w:pPr>
      <w:r>
        <w:t>Наименование кредитной организации</w:t>
      </w:r>
    </w:p>
    <w:p w:rsidR="00576938" w:rsidRDefault="00576938">
      <w:pPr>
        <w:pStyle w:val="ConsPlusNonformat"/>
        <w:widowControl/>
      </w:pPr>
      <w:r>
        <w:t>и реквизиты банковского счета ______  М.П. Государственного органа</w:t>
      </w:r>
    </w:p>
    <w:p w:rsidR="00576938" w:rsidRDefault="00576938">
      <w:pPr>
        <w:pStyle w:val="ConsPlusNonformat"/>
        <w:widowControl/>
      </w:pPr>
      <w:r>
        <w:t>____________________________________</w:t>
      </w:r>
    </w:p>
    <w:p w:rsidR="00576938" w:rsidRDefault="00576938">
      <w:pPr>
        <w:pStyle w:val="ConsPlusNonformat"/>
        <w:widowControl/>
      </w:pPr>
      <w:r>
        <w:t>____________________________________</w:t>
      </w: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38" w:rsidRDefault="0057693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2637" w:rsidRDefault="00142637"/>
    <w:sectPr w:rsidR="00142637" w:rsidSect="007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938"/>
    <w:rsid w:val="00142637"/>
    <w:rsid w:val="005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69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2328</Words>
  <Characters>13274</Characters>
  <Application>Microsoft Office Word</Application>
  <DocSecurity>0</DocSecurity>
  <Lines>110</Lines>
  <Paragraphs>31</Paragraphs>
  <ScaleCrop>false</ScaleCrop>
  <Company>USN Team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2010-07-16T10:48:00Z</dcterms:created>
  <dcterms:modified xsi:type="dcterms:W3CDTF">2010-07-16T10:49:00Z</dcterms:modified>
</cp:coreProperties>
</file>