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EF" w:rsidRDefault="00AB0EEF">
      <w:pPr>
        <w:autoSpaceDE w:val="0"/>
        <w:autoSpaceDN w:val="0"/>
        <w:adjustRightInd w:val="0"/>
        <w:spacing w:after="0" w:line="240" w:lineRule="auto"/>
        <w:jc w:val="both"/>
        <w:rPr>
          <w:rFonts w:ascii="Calibri" w:hAnsi="Calibri" w:cs="Calibri"/>
        </w:rPr>
      </w:pPr>
    </w:p>
    <w:p w:rsidR="00AB0EEF" w:rsidRDefault="00AB0EEF">
      <w:pPr>
        <w:autoSpaceDE w:val="0"/>
        <w:autoSpaceDN w:val="0"/>
        <w:adjustRightInd w:val="0"/>
        <w:spacing w:after="0" w:line="240" w:lineRule="auto"/>
        <w:jc w:val="both"/>
        <w:rPr>
          <w:rFonts w:ascii="Calibri" w:hAnsi="Calibri" w:cs="Calibri"/>
          <w:sz w:val="2"/>
          <w:szCs w:val="2"/>
        </w:rPr>
      </w:pPr>
      <w:r>
        <w:rPr>
          <w:rFonts w:ascii="Calibri" w:hAnsi="Calibri" w:cs="Calibri"/>
        </w:rPr>
        <w:t>1 февраля 2005 года N 113</w:t>
      </w:r>
      <w:r>
        <w:rPr>
          <w:rFonts w:ascii="Calibri" w:hAnsi="Calibri" w:cs="Calibri"/>
        </w:rPr>
        <w:br/>
      </w:r>
      <w:r>
        <w:rPr>
          <w:rFonts w:ascii="Calibri" w:hAnsi="Calibri" w:cs="Calibri"/>
        </w:rPr>
        <w:br/>
      </w:r>
    </w:p>
    <w:p w:rsidR="00AB0EEF" w:rsidRDefault="00AB0EEF">
      <w:pPr>
        <w:pStyle w:val="ConsPlusNonformat"/>
        <w:widowControl/>
        <w:pBdr>
          <w:top w:val="single" w:sz="6" w:space="0" w:color="auto"/>
        </w:pBdr>
        <w:rPr>
          <w:sz w:val="2"/>
          <w:szCs w:val="2"/>
        </w:rPr>
      </w:pPr>
    </w:p>
    <w:p w:rsidR="00AB0EEF" w:rsidRDefault="00AB0EEF">
      <w:pPr>
        <w:autoSpaceDE w:val="0"/>
        <w:autoSpaceDN w:val="0"/>
        <w:adjustRightInd w:val="0"/>
        <w:spacing w:after="0" w:line="240" w:lineRule="auto"/>
        <w:rPr>
          <w:rFonts w:ascii="Calibri" w:hAnsi="Calibri" w:cs="Calibri"/>
        </w:rPr>
      </w:pPr>
    </w:p>
    <w:p w:rsidR="00AB0EEF" w:rsidRDefault="00AB0EEF">
      <w:pPr>
        <w:pStyle w:val="ConsPlusTitle"/>
        <w:widowControl/>
        <w:jc w:val="center"/>
      </w:pPr>
      <w:r>
        <w:t>УКАЗ</w:t>
      </w:r>
    </w:p>
    <w:p w:rsidR="00AB0EEF" w:rsidRDefault="00AB0EEF">
      <w:pPr>
        <w:pStyle w:val="ConsPlusTitle"/>
        <w:widowControl/>
        <w:jc w:val="center"/>
      </w:pPr>
    </w:p>
    <w:p w:rsidR="00AB0EEF" w:rsidRDefault="00AB0EEF">
      <w:pPr>
        <w:pStyle w:val="ConsPlusTitle"/>
        <w:widowControl/>
        <w:jc w:val="center"/>
      </w:pPr>
      <w:r>
        <w:t>ПРЕЗИДЕНТА РОССИЙСКОЙ ФЕДЕРАЦИИ</w:t>
      </w:r>
    </w:p>
    <w:p w:rsidR="00AB0EEF" w:rsidRDefault="00AB0EEF">
      <w:pPr>
        <w:pStyle w:val="ConsPlusTitle"/>
        <w:widowControl/>
        <w:jc w:val="center"/>
      </w:pPr>
    </w:p>
    <w:p w:rsidR="00AB0EEF" w:rsidRDefault="00AB0EEF">
      <w:pPr>
        <w:pStyle w:val="ConsPlusTitle"/>
        <w:widowControl/>
        <w:jc w:val="center"/>
      </w:pPr>
      <w:r>
        <w:t>О ПОРЯДКЕ ПРИСВОЕНИЯ И СОХРАНЕНИЯ</w:t>
      </w:r>
    </w:p>
    <w:p w:rsidR="00AB0EEF" w:rsidRDefault="00AB0EEF">
      <w:pPr>
        <w:pStyle w:val="ConsPlusTitle"/>
        <w:widowControl/>
        <w:jc w:val="center"/>
      </w:pPr>
      <w:r>
        <w:t>КЛАССНЫХ ЧИНОВ ГОСУДАРСТВЕННОЙ ГРАЖДАНСКОЙ СЛУЖБЫ</w:t>
      </w:r>
    </w:p>
    <w:p w:rsidR="00AB0EEF" w:rsidRDefault="00AB0EEF">
      <w:pPr>
        <w:pStyle w:val="ConsPlusTitle"/>
        <w:widowControl/>
        <w:jc w:val="center"/>
      </w:pPr>
      <w:r>
        <w:t>РОССИЙСКОЙ ФЕДЕРАЦИИ ФЕДЕРАЛЬНЫМ ГОСУДАРСТВЕННЫМ</w:t>
      </w:r>
    </w:p>
    <w:p w:rsidR="00AB0EEF" w:rsidRDefault="00AB0EEF">
      <w:pPr>
        <w:pStyle w:val="ConsPlusTitle"/>
        <w:widowControl/>
        <w:jc w:val="center"/>
      </w:pPr>
      <w:r>
        <w:t>ГРАЖДАНСКИМ СЛУЖАЩИМ</w:t>
      </w:r>
    </w:p>
    <w:p w:rsidR="00AB0EEF" w:rsidRDefault="00AB0EEF">
      <w:pPr>
        <w:autoSpaceDE w:val="0"/>
        <w:autoSpaceDN w:val="0"/>
        <w:adjustRightInd w:val="0"/>
        <w:spacing w:after="0" w:line="240" w:lineRule="auto"/>
        <w:jc w:val="center"/>
        <w:rPr>
          <w:rFonts w:ascii="Calibri" w:hAnsi="Calibri" w:cs="Calibri"/>
        </w:rPr>
      </w:pP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РФ от 25.07.2006 N 763)</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27 июля 2004 г. N 79-ФЗ "О государственной гражданской службе Российской Федерации" постановляю:</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прилагаемое Положение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на основании части 8 статьи 71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Указом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таблице соответствия (прилагается).</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Руководителям федеральных государственных органов (их аппаратов) принять меры, направленные на решение вопросов, связанных с реализацией пункта 2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государственной гражданской службы в этих органах.</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пункт 5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6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 1 февраля 2005 г., за исключением пункта 3, который вступает в силу одновременно с вступлением в силу указа Президента Российской Федерации о денежном содержании федеральных гражданских служащих.</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7. Утратил силу с 1 августа 2006 года. - Указ Президента РФ от 25.07.2006 N 763.</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В.ПУТИН</w:t>
      </w:r>
    </w:p>
    <w:p w:rsidR="00AB0EEF" w:rsidRDefault="00AB0EEF">
      <w:pPr>
        <w:autoSpaceDE w:val="0"/>
        <w:autoSpaceDN w:val="0"/>
        <w:adjustRightInd w:val="0"/>
        <w:spacing w:after="0" w:line="240" w:lineRule="auto"/>
        <w:rPr>
          <w:rFonts w:ascii="Calibri" w:hAnsi="Calibri" w:cs="Calibri"/>
        </w:rPr>
      </w:pPr>
      <w:r>
        <w:rPr>
          <w:rFonts w:ascii="Calibri" w:hAnsi="Calibri" w:cs="Calibri"/>
        </w:rPr>
        <w:t>Москва, Кремль</w:t>
      </w:r>
    </w:p>
    <w:p w:rsidR="00AB0EEF" w:rsidRDefault="00AB0EEF">
      <w:pPr>
        <w:autoSpaceDE w:val="0"/>
        <w:autoSpaceDN w:val="0"/>
        <w:adjustRightInd w:val="0"/>
        <w:spacing w:after="0" w:line="240" w:lineRule="auto"/>
        <w:rPr>
          <w:rFonts w:ascii="Calibri" w:hAnsi="Calibri" w:cs="Calibri"/>
        </w:rPr>
      </w:pPr>
      <w:r>
        <w:rPr>
          <w:rFonts w:ascii="Calibri" w:hAnsi="Calibri" w:cs="Calibri"/>
        </w:rPr>
        <w:t>1 февраля 2005 года</w:t>
      </w:r>
    </w:p>
    <w:p w:rsidR="00AB0EEF" w:rsidRDefault="00AB0EEF">
      <w:pPr>
        <w:autoSpaceDE w:val="0"/>
        <w:autoSpaceDN w:val="0"/>
        <w:adjustRightInd w:val="0"/>
        <w:spacing w:after="0" w:line="240" w:lineRule="auto"/>
        <w:rPr>
          <w:rFonts w:ascii="Calibri" w:hAnsi="Calibri" w:cs="Calibri"/>
        </w:rPr>
      </w:pPr>
      <w:r>
        <w:rPr>
          <w:rFonts w:ascii="Calibri" w:hAnsi="Calibri" w:cs="Calibri"/>
        </w:rPr>
        <w:t>N 113</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от 1 февраля 2005 г. N 113</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pStyle w:val="ConsPlusTitle"/>
        <w:widowControl/>
        <w:jc w:val="center"/>
      </w:pPr>
      <w:r>
        <w:t>ПОЛОЖЕНИЕ</w:t>
      </w:r>
    </w:p>
    <w:p w:rsidR="00AB0EEF" w:rsidRDefault="00AB0EEF">
      <w:pPr>
        <w:pStyle w:val="ConsPlusTitle"/>
        <w:widowControl/>
        <w:jc w:val="center"/>
      </w:pPr>
      <w:r>
        <w:t>О ПОРЯДКЕ ПРИСВОЕНИЯ И СОХРАНЕНИЯ</w:t>
      </w:r>
    </w:p>
    <w:p w:rsidR="00AB0EEF" w:rsidRDefault="00AB0EEF">
      <w:pPr>
        <w:pStyle w:val="ConsPlusTitle"/>
        <w:widowControl/>
        <w:jc w:val="center"/>
      </w:pPr>
      <w:r>
        <w:t>КЛАССНЫХ ЧИНОВ ГОСУДАРСТВЕННОЙ ГРАЖДАНСКОЙ СЛУЖБЫ</w:t>
      </w:r>
    </w:p>
    <w:p w:rsidR="00AB0EEF" w:rsidRDefault="00AB0EEF">
      <w:pPr>
        <w:pStyle w:val="ConsPlusTitle"/>
        <w:widowControl/>
        <w:jc w:val="center"/>
      </w:pPr>
      <w:r>
        <w:t>РОССИЙСКОЙ ФЕДЕРАЦИИ ФЕДЕРАЛЬНЫМ ГОСУДАРСТВЕННЫМ</w:t>
      </w:r>
    </w:p>
    <w:p w:rsidR="00AB0EEF" w:rsidRDefault="00AB0EEF">
      <w:pPr>
        <w:pStyle w:val="ConsPlusTitle"/>
        <w:widowControl/>
        <w:jc w:val="center"/>
      </w:pPr>
      <w:r>
        <w:t>ГРАЖДАНСКИМ СЛУЖАЩИМ</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в соответствии со статьей 11 Федерального закона от 27 июля 2004 г. N 79-ФЗ "О государственной гражданской службе Российской Федерации" и статьей 13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 Статьей 11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AB0EEF" w:rsidRDefault="00AB0EEF">
      <w:pPr>
        <w:autoSpaceDE w:val="0"/>
        <w:autoSpaceDN w:val="0"/>
        <w:adjustRightInd w:val="0"/>
        <w:spacing w:after="0" w:line="240" w:lineRule="auto"/>
        <w:jc w:val="both"/>
        <w:rPr>
          <w:rFonts w:ascii="Calibri" w:hAnsi="Calibri" w:cs="Calibri"/>
        </w:rPr>
      </w:pPr>
    </w:p>
    <w:p w:rsidR="00AB0EEF" w:rsidRDefault="00AB0EEF">
      <w:pPr>
        <w:pStyle w:val="ConsPlusNonformat"/>
        <w:widowControl/>
        <w:jc w:val="both"/>
      </w:pPr>
      <w:r>
        <w:t>───────────────────────────────────────┬──────────────────────────</w:t>
      </w:r>
    </w:p>
    <w:p w:rsidR="00AB0EEF" w:rsidRDefault="00AB0EEF">
      <w:pPr>
        <w:pStyle w:val="ConsPlusNonformat"/>
        <w:widowControl/>
        <w:jc w:val="both"/>
      </w:pPr>
      <w:r>
        <w:t xml:space="preserve">            Классные чины              │    Группы должностей</w:t>
      </w:r>
    </w:p>
    <w:p w:rsidR="00AB0EEF" w:rsidRDefault="00AB0EEF">
      <w:pPr>
        <w:pStyle w:val="ConsPlusNonformat"/>
        <w:widowControl/>
        <w:jc w:val="both"/>
      </w:pPr>
      <w:r>
        <w:t xml:space="preserve">                                       │   гражданской службы</w:t>
      </w:r>
    </w:p>
    <w:p w:rsidR="00AB0EEF" w:rsidRDefault="00AB0EEF">
      <w:pPr>
        <w:pStyle w:val="ConsPlusNonformat"/>
        <w:widowControl/>
        <w:jc w:val="both"/>
      </w:pPr>
      <w:r>
        <w:t>───────────────────────────────────────┴──────────────────────────</w:t>
      </w:r>
    </w:p>
    <w:p w:rsidR="00AB0EEF" w:rsidRDefault="00AB0EEF">
      <w:pPr>
        <w:pStyle w:val="ConsPlusNonformat"/>
        <w:widowControl/>
      </w:pPr>
      <w:r>
        <w:t xml:space="preserve"> Секретарь государственной гражданской       младшая группа</w:t>
      </w:r>
    </w:p>
    <w:p w:rsidR="00AB0EEF" w:rsidRDefault="00AB0EEF">
      <w:pPr>
        <w:pStyle w:val="ConsPlusNonformat"/>
        <w:widowControl/>
      </w:pPr>
      <w:r>
        <w:t xml:space="preserve"> службы Российской Федерации 3 класса</w:t>
      </w:r>
    </w:p>
    <w:p w:rsidR="00AB0EEF" w:rsidRDefault="00AB0EEF">
      <w:pPr>
        <w:pStyle w:val="ConsPlusNonformat"/>
        <w:widowControl/>
      </w:pPr>
      <w:r>
        <w:t xml:space="preserve"> Секретарь государственной гражданской</w:t>
      </w:r>
    </w:p>
    <w:p w:rsidR="00AB0EEF" w:rsidRDefault="00AB0EEF">
      <w:pPr>
        <w:pStyle w:val="ConsPlusNonformat"/>
        <w:widowControl/>
      </w:pPr>
      <w:r>
        <w:t xml:space="preserve"> службы Российской Федерации 2 класса</w:t>
      </w:r>
    </w:p>
    <w:p w:rsidR="00AB0EEF" w:rsidRDefault="00AB0EEF">
      <w:pPr>
        <w:pStyle w:val="ConsPlusNonformat"/>
        <w:widowControl/>
      </w:pPr>
      <w:r>
        <w:t xml:space="preserve"> Секретарь государственной гражданской</w:t>
      </w:r>
    </w:p>
    <w:p w:rsidR="00AB0EEF" w:rsidRDefault="00AB0EEF">
      <w:pPr>
        <w:pStyle w:val="ConsPlusNonformat"/>
        <w:widowControl/>
      </w:pPr>
      <w:r>
        <w:t xml:space="preserve"> службы Российской Федерации 1 класса</w:t>
      </w:r>
    </w:p>
    <w:p w:rsidR="00AB0EEF" w:rsidRDefault="00AB0EEF">
      <w:pPr>
        <w:pStyle w:val="ConsPlusNonformat"/>
        <w:widowControl/>
      </w:pPr>
    </w:p>
    <w:p w:rsidR="00AB0EEF" w:rsidRDefault="00AB0EEF">
      <w:pPr>
        <w:pStyle w:val="ConsPlusNonformat"/>
        <w:widowControl/>
      </w:pPr>
      <w:r>
        <w:t xml:space="preserve"> Референт государственной гражданской        старшая группа</w:t>
      </w:r>
    </w:p>
    <w:p w:rsidR="00AB0EEF" w:rsidRDefault="00AB0EEF">
      <w:pPr>
        <w:pStyle w:val="ConsPlusNonformat"/>
        <w:widowControl/>
      </w:pPr>
      <w:r>
        <w:t xml:space="preserve"> службы Российской Федерации 3 класса</w:t>
      </w:r>
    </w:p>
    <w:p w:rsidR="00AB0EEF" w:rsidRDefault="00AB0EEF">
      <w:pPr>
        <w:pStyle w:val="ConsPlusNonformat"/>
        <w:widowControl/>
      </w:pPr>
      <w:r>
        <w:t xml:space="preserve"> Референт государственной гражданской</w:t>
      </w:r>
    </w:p>
    <w:p w:rsidR="00AB0EEF" w:rsidRDefault="00AB0EEF">
      <w:pPr>
        <w:pStyle w:val="ConsPlusNonformat"/>
        <w:widowControl/>
      </w:pPr>
      <w:r>
        <w:t xml:space="preserve"> службы Российской Федерации 2 класса</w:t>
      </w:r>
    </w:p>
    <w:p w:rsidR="00AB0EEF" w:rsidRDefault="00AB0EEF">
      <w:pPr>
        <w:pStyle w:val="ConsPlusNonformat"/>
        <w:widowControl/>
      </w:pPr>
      <w:r>
        <w:lastRenderedPageBreak/>
        <w:t xml:space="preserve"> Референт государственной гражданской</w:t>
      </w:r>
    </w:p>
    <w:p w:rsidR="00AB0EEF" w:rsidRDefault="00AB0EEF">
      <w:pPr>
        <w:pStyle w:val="ConsPlusNonformat"/>
        <w:widowControl/>
      </w:pPr>
      <w:r>
        <w:t xml:space="preserve"> службы Российской Федерации 1 класса</w:t>
      </w:r>
    </w:p>
    <w:p w:rsidR="00AB0EEF" w:rsidRDefault="00AB0EEF">
      <w:pPr>
        <w:pStyle w:val="ConsPlusNonformat"/>
        <w:widowControl/>
      </w:pPr>
    </w:p>
    <w:p w:rsidR="00AB0EEF" w:rsidRDefault="00AB0EEF">
      <w:pPr>
        <w:pStyle w:val="ConsPlusNonformat"/>
        <w:widowControl/>
      </w:pPr>
      <w:r>
        <w:t xml:space="preserve"> Советник государственной гражданской        ведущая группа</w:t>
      </w:r>
    </w:p>
    <w:p w:rsidR="00AB0EEF" w:rsidRDefault="00AB0EEF">
      <w:pPr>
        <w:pStyle w:val="ConsPlusNonformat"/>
        <w:widowControl/>
      </w:pPr>
      <w:r>
        <w:t xml:space="preserve"> службы Российской Федерации 3 класса</w:t>
      </w:r>
    </w:p>
    <w:p w:rsidR="00AB0EEF" w:rsidRDefault="00AB0EEF">
      <w:pPr>
        <w:pStyle w:val="ConsPlusNonformat"/>
        <w:widowControl/>
      </w:pPr>
      <w:r>
        <w:t xml:space="preserve"> Советник государственной гражданской</w:t>
      </w:r>
    </w:p>
    <w:p w:rsidR="00AB0EEF" w:rsidRDefault="00AB0EEF">
      <w:pPr>
        <w:pStyle w:val="ConsPlusNonformat"/>
        <w:widowControl/>
      </w:pPr>
      <w:r>
        <w:t xml:space="preserve"> службы Российской Федерации 2 класса</w:t>
      </w:r>
    </w:p>
    <w:p w:rsidR="00AB0EEF" w:rsidRDefault="00AB0EEF">
      <w:pPr>
        <w:pStyle w:val="ConsPlusNonformat"/>
        <w:widowControl/>
      </w:pPr>
      <w:r>
        <w:t xml:space="preserve"> Советник государственной гражданской</w:t>
      </w:r>
    </w:p>
    <w:p w:rsidR="00AB0EEF" w:rsidRDefault="00AB0EEF">
      <w:pPr>
        <w:pStyle w:val="ConsPlusNonformat"/>
        <w:widowControl/>
      </w:pPr>
      <w:r>
        <w:t xml:space="preserve"> службы Российской Федерации 1 класса</w:t>
      </w:r>
    </w:p>
    <w:p w:rsidR="00AB0EEF" w:rsidRDefault="00AB0EEF">
      <w:pPr>
        <w:pStyle w:val="ConsPlusNonformat"/>
        <w:widowControl/>
      </w:pPr>
    </w:p>
    <w:p w:rsidR="00AB0EEF" w:rsidRDefault="00AB0EEF">
      <w:pPr>
        <w:pStyle w:val="ConsPlusNonformat"/>
        <w:widowControl/>
      </w:pPr>
      <w:r>
        <w:t xml:space="preserve"> Государственный советник Российской         главная группа</w:t>
      </w:r>
    </w:p>
    <w:p w:rsidR="00AB0EEF" w:rsidRDefault="00AB0EEF">
      <w:pPr>
        <w:pStyle w:val="ConsPlusNonformat"/>
        <w:widowControl/>
      </w:pPr>
      <w:r>
        <w:t xml:space="preserve"> Федерации 3 класса</w:t>
      </w:r>
    </w:p>
    <w:p w:rsidR="00AB0EEF" w:rsidRDefault="00AB0EEF">
      <w:pPr>
        <w:pStyle w:val="ConsPlusNonformat"/>
        <w:widowControl/>
      </w:pPr>
      <w:r>
        <w:t xml:space="preserve"> Государственный советник Российской</w:t>
      </w:r>
    </w:p>
    <w:p w:rsidR="00AB0EEF" w:rsidRDefault="00AB0EEF">
      <w:pPr>
        <w:pStyle w:val="ConsPlusNonformat"/>
        <w:widowControl/>
      </w:pPr>
      <w:r>
        <w:t xml:space="preserve"> Федерации 2 класса</w:t>
      </w:r>
    </w:p>
    <w:p w:rsidR="00AB0EEF" w:rsidRDefault="00AB0EEF">
      <w:pPr>
        <w:pStyle w:val="ConsPlusNonformat"/>
        <w:widowControl/>
      </w:pPr>
      <w:r>
        <w:t xml:space="preserve"> Государственный советник Российской</w:t>
      </w:r>
    </w:p>
    <w:p w:rsidR="00AB0EEF" w:rsidRDefault="00AB0EEF">
      <w:pPr>
        <w:pStyle w:val="ConsPlusNonformat"/>
        <w:widowControl/>
      </w:pPr>
      <w:r>
        <w:t xml:space="preserve"> Федерации 1 класса</w:t>
      </w:r>
    </w:p>
    <w:p w:rsidR="00AB0EEF" w:rsidRDefault="00AB0EEF">
      <w:pPr>
        <w:pStyle w:val="ConsPlusNonformat"/>
        <w:widowControl/>
      </w:pPr>
    </w:p>
    <w:p w:rsidR="00AB0EEF" w:rsidRDefault="00AB0EEF">
      <w:pPr>
        <w:pStyle w:val="ConsPlusNonformat"/>
        <w:widowControl/>
      </w:pPr>
      <w:r>
        <w:t xml:space="preserve"> Действительный государственный              высшая группа</w:t>
      </w:r>
    </w:p>
    <w:p w:rsidR="00AB0EEF" w:rsidRDefault="00AB0EEF">
      <w:pPr>
        <w:pStyle w:val="ConsPlusNonformat"/>
        <w:widowControl/>
      </w:pPr>
      <w:r>
        <w:t xml:space="preserve"> советник Российской Федерации 3 класса</w:t>
      </w:r>
    </w:p>
    <w:p w:rsidR="00AB0EEF" w:rsidRDefault="00AB0EEF">
      <w:pPr>
        <w:pStyle w:val="ConsPlusNonformat"/>
        <w:widowControl/>
      </w:pPr>
      <w:r>
        <w:t xml:space="preserve"> Действительный государственный</w:t>
      </w:r>
    </w:p>
    <w:p w:rsidR="00AB0EEF" w:rsidRDefault="00AB0EEF">
      <w:pPr>
        <w:pStyle w:val="ConsPlusNonformat"/>
        <w:widowControl/>
      </w:pPr>
      <w:r>
        <w:t xml:space="preserve"> советник Российской Федерации 2 класса</w:t>
      </w:r>
    </w:p>
    <w:p w:rsidR="00AB0EEF" w:rsidRDefault="00AB0EEF">
      <w:pPr>
        <w:pStyle w:val="ConsPlusNonformat"/>
        <w:widowControl/>
      </w:pPr>
      <w:r>
        <w:t xml:space="preserve"> Действительный государственный</w:t>
      </w:r>
    </w:p>
    <w:p w:rsidR="00AB0EEF" w:rsidRDefault="00AB0EEF">
      <w:pPr>
        <w:pStyle w:val="ConsPlusNonformat"/>
        <w:widowControl/>
      </w:pPr>
      <w:r>
        <w:t xml:space="preserve"> советник Российской Федерации 1 класса</w:t>
      </w:r>
    </w:p>
    <w:p w:rsidR="00AB0EEF" w:rsidRDefault="00AB0EEF">
      <w:pPr>
        <w:pStyle w:val="ConsPlusNonformat"/>
        <w:widowControl/>
        <w:jc w:val="both"/>
      </w:pPr>
      <w:r>
        <w:t>──────────────────────────────────────────────────────────────────</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3. Старшинство классных чинов определяется последовательностью их перечисления в пункте 2 настоящего Положения.</w:t>
      </w:r>
    </w:p>
    <w:p w:rsidR="00AB0EEF" w:rsidRDefault="00AB0EEF">
      <w:pPr>
        <w:pStyle w:val="ConsPlusNonformat"/>
        <w:widowControl/>
        <w:pBdr>
          <w:top w:val="single" w:sz="6" w:space="0" w:color="auto"/>
        </w:pBdr>
        <w:rPr>
          <w:sz w:val="2"/>
          <w:szCs w:val="2"/>
        </w:rPr>
      </w:pP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классных чинов должностям федеральной государственной гражданской службы см Примерные таблицы, разработанные Минздравсоцразвития РФ.</w:t>
      </w:r>
    </w:p>
    <w:p w:rsidR="00AB0EEF" w:rsidRDefault="00AB0EEF">
      <w:pPr>
        <w:pStyle w:val="ConsPlusNonformat"/>
        <w:widowControl/>
        <w:pBdr>
          <w:top w:val="single" w:sz="6" w:space="0" w:color="auto"/>
        </w:pBdr>
        <w:rPr>
          <w:sz w:val="2"/>
          <w:szCs w:val="2"/>
        </w:rPr>
      </w:pP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5. Классный чин может быть первым или очередным.</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Первый классный чин гражданской службы присваивается федеральному гражданскому служащему, не имеющему классного чина гражданской службы. При этом в соответствии с пунктом 22 настоящего Положения учитываются классный чин иного вида государственной службы, дипломатический ранг, воинское или специальное звание, присвоенные федеральному гражданскому служащему на прежнем месте государственной службы 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гражданской службы - секретарь государственной гражданской службы Российской Федерации 3 класса;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гражданской службы - референт государственной гражданской службы Российской Федерации 3 класса;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гражданской службы - советник государственной гражданской службы Российской Федерации 3 класса;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гражданской службы - государственный советник Российской Федерации 3 класса;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д) для высшей группы должностей гражданской службы - действительный государственный советник Российской Федерации 3 класса.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w:t>
      </w:r>
      <w:r>
        <w:rPr>
          <w:rFonts w:ascii="Calibri" w:hAnsi="Calibri" w:cs="Calibri"/>
        </w:rPr>
        <w:lastRenderedPageBreak/>
        <w:t>три месяца после назначения федерального гражданского служащего на должность гражданской службы.</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9. Для прохождения гражданской службы устанавливаются следующие сроки: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 не менее одного года;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12. Срок гражданской службы в присвоенном классном чине исчисляется со дня присвоения классного чина.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пунктом 9 или 10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пунктом 6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14. Федеральным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присваиваются после сдачи ими квалификационного экзамена.</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гражданским служащим, замещающим без ограничения срока полномочий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квалификационного экзамена, если решение о сдаче квалификационного экзамена этим гражданским служащим принято представителем нанимателя в лице руководителя федерального государственного органа или представителя этого руководителя, осуществляющих полномочия представителя нанимателя от имени 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16. Классные чины, указанные в пункте 15 настоящего Положения, присваиваются:</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в иных федеральных органах исполнительной власти - по представлению Правительства 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б) в иных федеральных государственных органах или их аппаратах - по представлению руководителей этих органов.</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17. Классные чины государственного советника Российской Федерации 1, 2 и 3 класса присваиваются федеральным гражданским служащим:</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а) в федеральных органах исполнительной власти - Правительством 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б) в иных федеральных государственных органах - руководителями этих органов.</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20. Запись о присвоении классного чина вносится в личное дело и трудовую книжку федерального гражданского служащего.</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21. В качестве меры поощрения за особые отличия в гражданской службе классный чин федеральному гражданскому служащему может быть присвоен:</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а) до истечения срока, установленного пунктом 9 или 10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22. При поступлении на гражданскую службу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указанный классный чин гражданской службы ниже имеющегося у федерального гражданского служащего классного чина иного вида государственной службы, дипломатического ранга, воинского или специального звания, федеральному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w:t>
      </w:r>
      <w:r>
        <w:rPr>
          <w:rFonts w:ascii="Calibri" w:hAnsi="Calibri" w:cs="Calibri"/>
        </w:rPr>
        <w:lastRenderedPageBreak/>
        <w:t>службы (в том числе в связи с выходом на пенсию), а также при поступлении на гражданскую службу вновь.</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AB0EEF" w:rsidRDefault="00AB0EEF">
      <w:pPr>
        <w:autoSpaceDE w:val="0"/>
        <w:autoSpaceDN w:val="0"/>
        <w:adjustRightInd w:val="0"/>
        <w:spacing w:after="0" w:line="240" w:lineRule="auto"/>
        <w:ind w:firstLine="540"/>
        <w:jc w:val="both"/>
        <w:rPr>
          <w:rFonts w:ascii="Calibri" w:hAnsi="Calibri" w:cs="Calibri"/>
        </w:rPr>
      </w:pPr>
      <w:r>
        <w:rPr>
          <w:rFonts w:ascii="Calibri" w:hAnsi="Calibri" w:cs="Calibri"/>
        </w:rPr>
        <w:t>26.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0EEF" w:rsidRDefault="00AB0EEF">
      <w:pPr>
        <w:autoSpaceDE w:val="0"/>
        <w:autoSpaceDN w:val="0"/>
        <w:adjustRightInd w:val="0"/>
        <w:spacing w:after="0" w:line="240" w:lineRule="auto"/>
        <w:jc w:val="right"/>
        <w:rPr>
          <w:rFonts w:ascii="Calibri" w:hAnsi="Calibri" w:cs="Calibri"/>
        </w:rPr>
      </w:pPr>
      <w:r>
        <w:rPr>
          <w:rFonts w:ascii="Calibri" w:hAnsi="Calibri" w:cs="Calibri"/>
        </w:rPr>
        <w:t>от 1 февраля 2005 г. N 113</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ТАБЛИЦА</w:t>
      </w: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СООТВЕТСТВИЯ КВАЛИФИКАЦИОННЫХ РАЗРЯДОВ ФЕДЕРАЛЬНЫХ</w:t>
      </w: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 КЛАССНЫМ ЧИНАМ ГОСУДАРСТВЕННОЙ</w:t>
      </w: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ГРАЖДАНСКОЙ СЛУЖБЫ РОССИЙСКОЙ ФЕДЕРАЦИИ, ПРЕДУСМОТРЕННЫМ</w:t>
      </w: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ФЕДЕРАЛЬНЫМ ЗАКОНОМ ОТ 27 ИЮЛЯ 2004 Г. N 79-ФЗ</w:t>
      </w: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"О ГОСУДАРСТВЕННОЙ ГРАЖДАНСКОЙ СЛУЖБЕ</w:t>
      </w:r>
    </w:p>
    <w:p w:rsidR="00AB0EEF" w:rsidRDefault="00AB0EEF">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AB0EEF" w:rsidRDefault="00AB0EEF">
      <w:pPr>
        <w:autoSpaceDE w:val="0"/>
        <w:autoSpaceDN w:val="0"/>
        <w:adjustRightInd w:val="0"/>
        <w:spacing w:after="0" w:line="240" w:lineRule="auto"/>
        <w:ind w:firstLine="540"/>
        <w:jc w:val="both"/>
        <w:rPr>
          <w:rFonts w:ascii="Calibri" w:hAnsi="Calibri" w:cs="Calibri"/>
        </w:rPr>
      </w:pPr>
    </w:p>
    <w:p w:rsidR="00AB0EEF" w:rsidRDefault="00AB0EEF">
      <w:pPr>
        <w:pStyle w:val="ConsPlusNonformat"/>
        <w:widowControl/>
        <w:jc w:val="both"/>
      </w:pPr>
      <w:r>
        <w:t>──────────────────────────────────────┬────────────────────────────────</w:t>
      </w:r>
    </w:p>
    <w:p w:rsidR="00AB0EEF" w:rsidRDefault="00AB0EEF">
      <w:pPr>
        <w:pStyle w:val="ConsPlusNonformat"/>
        <w:widowControl/>
        <w:jc w:val="both"/>
      </w:pPr>
      <w:r>
        <w:t xml:space="preserve"> Квалификационные разряды федеральных │ Классные чины государственной</w:t>
      </w:r>
    </w:p>
    <w:p w:rsidR="00AB0EEF" w:rsidRDefault="00AB0EEF">
      <w:pPr>
        <w:pStyle w:val="ConsPlusNonformat"/>
        <w:widowControl/>
        <w:jc w:val="both"/>
      </w:pPr>
      <w:r>
        <w:t xml:space="preserve">       государственных служащих       │ гражданской службы Российской</w:t>
      </w:r>
    </w:p>
    <w:p w:rsidR="00AB0EEF" w:rsidRDefault="00AB0EEF">
      <w:pPr>
        <w:pStyle w:val="ConsPlusNonformat"/>
        <w:widowControl/>
        <w:jc w:val="both"/>
      </w:pPr>
      <w:r>
        <w:t xml:space="preserve">                                      │           Федерации</w:t>
      </w:r>
    </w:p>
    <w:p w:rsidR="00AB0EEF" w:rsidRDefault="00AB0EEF">
      <w:pPr>
        <w:pStyle w:val="ConsPlusNonformat"/>
        <w:widowControl/>
        <w:jc w:val="both"/>
      </w:pPr>
      <w:r>
        <w:t>──────────────────────────────────────┴────────────────────────────────</w:t>
      </w:r>
    </w:p>
    <w:p w:rsidR="00AB0EEF" w:rsidRDefault="00AB0EEF">
      <w:pPr>
        <w:pStyle w:val="ConsPlusNonformat"/>
        <w:widowControl/>
      </w:pPr>
      <w:r>
        <w:t xml:space="preserve"> Действительный государственный        действительный государственный</w:t>
      </w:r>
    </w:p>
    <w:p w:rsidR="00AB0EEF" w:rsidRDefault="00AB0EEF">
      <w:pPr>
        <w:pStyle w:val="ConsPlusNonformat"/>
        <w:widowControl/>
      </w:pPr>
      <w:r>
        <w:t xml:space="preserve"> советник Российской Федерации         советник Российской Федерации</w:t>
      </w:r>
    </w:p>
    <w:p w:rsidR="00AB0EEF" w:rsidRDefault="00AB0EEF">
      <w:pPr>
        <w:pStyle w:val="ConsPlusNonformat"/>
        <w:widowControl/>
      </w:pPr>
      <w:r>
        <w:t xml:space="preserve"> 1 класса                              1 класса</w:t>
      </w:r>
    </w:p>
    <w:p w:rsidR="00AB0EEF" w:rsidRDefault="00AB0EEF">
      <w:pPr>
        <w:pStyle w:val="ConsPlusNonformat"/>
        <w:widowControl/>
      </w:pPr>
    </w:p>
    <w:p w:rsidR="00AB0EEF" w:rsidRDefault="00AB0EEF">
      <w:pPr>
        <w:pStyle w:val="ConsPlusNonformat"/>
        <w:widowControl/>
      </w:pPr>
      <w:r>
        <w:t xml:space="preserve"> Действительный государственный        действительный государственный</w:t>
      </w:r>
    </w:p>
    <w:p w:rsidR="00AB0EEF" w:rsidRDefault="00AB0EEF">
      <w:pPr>
        <w:pStyle w:val="ConsPlusNonformat"/>
        <w:widowControl/>
      </w:pPr>
      <w:r>
        <w:t xml:space="preserve"> советник Российской Федерации         советник Российской Федерации</w:t>
      </w:r>
    </w:p>
    <w:p w:rsidR="00AB0EEF" w:rsidRDefault="00AB0EEF">
      <w:pPr>
        <w:pStyle w:val="ConsPlusNonformat"/>
        <w:widowControl/>
      </w:pPr>
      <w:r>
        <w:t xml:space="preserve"> 2 класса                              2 класса</w:t>
      </w:r>
    </w:p>
    <w:p w:rsidR="00AB0EEF" w:rsidRDefault="00AB0EEF">
      <w:pPr>
        <w:pStyle w:val="ConsPlusNonformat"/>
        <w:widowControl/>
      </w:pPr>
    </w:p>
    <w:p w:rsidR="00AB0EEF" w:rsidRDefault="00AB0EEF">
      <w:pPr>
        <w:pStyle w:val="ConsPlusNonformat"/>
        <w:widowControl/>
      </w:pPr>
      <w:r>
        <w:t xml:space="preserve"> Действительный государственный        действительный государственный</w:t>
      </w:r>
    </w:p>
    <w:p w:rsidR="00AB0EEF" w:rsidRDefault="00AB0EEF">
      <w:pPr>
        <w:pStyle w:val="ConsPlusNonformat"/>
        <w:widowControl/>
      </w:pPr>
      <w:r>
        <w:t xml:space="preserve"> советник Российской Федерации         советник Российской Федерации</w:t>
      </w:r>
    </w:p>
    <w:p w:rsidR="00AB0EEF" w:rsidRDefault="00AB0EEF">
      <w:pPr>
        <w:pStyle w:val="ConsPlusNonformat"/>
        <w:widowControl/>
      </w:pPr>
      <w:r>
        <w:t xml:space="preserve"> 3 класса                              3 класса</w:t>
      </w:r>
    </w:p>
    <w:p w:rsidR="00AB0EEF" w:rsidRDefault="00AB0EEF">
      <w:pPr>
        <w:pStyle w:val="ConsPlusNonformat"/>
        <w:widowControl/>
      </w:pPr>
    </w:p>
    <w:p w:rsidR="00AB0EEF" w:rsidRDefault="00AB0EEF">
      <w:pPr>
        <w:pStyle w:val="ConsPlusNonformat"/>
        <w:widowControl/>
      </w:pPr>
      <w:r>
        <w:t xml:space="preserve"> Государственный советник Российской   государственный советник</w:t>
      </w:r>
    </w:p>
    <w:p w:rsidR="00AB0EEF" w:rsidRDefault="00AB0EEF">
      <w:pPr>
        <w:pStyle w:val="ConsPlusNonformat"/>
        <w:widowControl/>
      </w:pPr>
      <w:r>
        <w:t xml:space="preserve"> Федерации 1 класса                    Российской Федерации 1 класса</w:t>
      </w:r>
    </w:p>
    <w:p w:rsidR="00AB0EEF" w:rsidRDefault="00AB0EEF">
      <w:pPr>
        <w:pStyle w:val="ConsPlusNonformat"/>
        <w:widowControl/>
      </w:pPr>
    </w:p>
    <w:p w:rsidR="00AB0EEF" w:rsidRDefault="00AB0EEF">
      <w:pPr>
        <w:pStyle w:val="ConsPlusNonformat"/>
        <w:widowControl/>
      </w:pPr>
      <w:r>
        <w:t xml:space="preserve"> Государственный советник Российской   государственный советник</w:t>
      </w:r>
    </w:p>
    <w:p w:rsidR="00AB0EEF" w:rsidRDefault="00AB0EEF">
      <w:pPr>
        <w:pStyle w:val="ConsPlusNonformat"/>
        <w:widowControl/>
      </w:pPr>
      <w:r>
        <w:t xml:space="preserve"> Федерации 2 класса                    Российской Федерации 2 класса</w:t>
      </w:r>
    </w:p>
    <w:p w:rsidR="00AB0EEF" w:rsidRDefault="00AB0EEF">
      <w:pPr>
        <w:pStyle w:val="ConsPlusNonformat"/>
        <w:widowControl/>
      </w:pPr>
    </w:p>
    <w:p w:rsidR="00AB0EEF" w:rsidRDefault="00AB0EEF">
      <w:pPr>
        <w:pStyle w:val="ConsPlusNonformat"/>
        <w:widowControl/>
      </w:pPr>
      <w:r>
        <w:t xml:space="preserve"> Государственный советник Российской   государственный советник</w:t>
      </w:r>
    </w:p>
    <w:p w:rsidR="00AB0EEF" w:rsidRDefault="00AB0EEF">
      <w:pPr>
        <w:pStyle w:val="ConsPlusNonformat"/>
        <w:widowControl/>
      </w:pPr>
      <w:r>
        <w:t xml:space="preserve"> Федерации 3 класса                    Российской Федерации 3 класса</w:t>
      </w:r>
    </w:p>
    <w:p w:rsidR="00AB0EEF" w:rsidRDefault="00AB0EEF">
      <w:pPr>
        <w:pStyle w:val="ConsPlusNonformat"/>
        <w:widowControl/>
      </w:pPr>
    </w:p>
    <w:p w:rsidR="00AB0EEF" w:rsidRDefault="00AB0EEF">
      <w:pPr>
        <w:pStyle w:val="ConsPlusNonformat"/>
        <w:widowControl/>
      </w:pPr>
      <w:r>
        <w:t xml:space="preserve"> Советник Российской Федерации         советник государственной</w:t>
      </w:r>
    </w:p>
    <w:p w:rsidR="00AB0EEF" w:rsidRDefault="00AB0EEF">
      <w:pPr>
        <w:pStyle w:val="ConsPlusNonformat"/>
        <w:widowControl/>
      </w:pPr>
      <w:r>
        <w:t xml:space="preserve"> 1 класса                              гражданской службы Российской</w:t>
      </w:r>
    </w:p>
    <w:p w:rsidR="00AB0EEF" w:rsidRDefault="00AB0EEF">
      <w:pPr>
        <w:pStyle w:val="ConsPlusNonformat"/>
        <w:widowControl/>
      </w:pPr>
      <w:r>
        <w:t xml:space="preserve">                                       Федерации 1 класса</w:t>
      </w:r>
    </w:p>
    <w:p w:rsidR="00AB0EEF" w:rsidRDefault="00AB0EEF">
      <w:pPr>
        <w:pStyle w:val="ConsPlusNonformat"/>
        <w:widowControl/>
      </w:pPr>
    </w:p>
    <w:p w:rsidR="00AB0EEF" w:rsidRDefault="00AB0EEF">
      <w:pPr>
        <w:pStyle w:val="ConsPlusNonformat"/>
        <w:widowControl/>
      </w:pPr>
      <w:r>
        <w:t xml:space="preserve"> Советник Российской Федерации         советник государственной</w:t>
      </w:r>
    </w:p>
    <w:p w:rsidR="00AB0EEF" w:rsidRDefault="00AB0EEF">
      <w:pPr>
        <w:pStyle w:val="ConsPlusNonformat"/>
        <w:widowControl/>
      </w:pPr>
      <w:r>
        <w:t xml:space="preserve"> 2 класса                              гражданской службы Российской</w:t>
      </w:r>
    </w:p>
    <w:p w:rsidR="00AB0EEF" w:rsidRDefault="00AB0EEF">
      <w:pPr>
        <w:pStyle w:val="ConsPlusNonformat"/>
        <w:widowControl/>
      </w:pPr>
      <w:r>
        <w:t xml:space="preserve">                                       Федерации 2 класса</w:t>
      </w:r>
    </w:p>
    <w:p w:rsidR="00AB0EEF" w:rsidRDefault="00AB0EEF">
      <w:pPr>
        <w:pStyle w:val="ConsPlusNonformat"/>
        <w:widowControl/>
      </w:pPr>
    </w:p>
    <w:p w:rsidR="00AB0EEF" w:rsidRDefault="00AB0EEF">
      <w:pPr>
        <w:pStyle w:val="ConsPlusNonformat"/>
        <w:widowControl/>
      </w:pPr>
      <w:r>
        <w:t xml:space="preserve"> Советник Российской Федерации         советник государственной</w:t>
      </w:r>
    </w:p>
    <w:p w:rsidR="00AB0EEF" w:rsidRDefault="00AB0EEF">
      <w:pPr>
        <w:pStyle w:val="ConsPlusNonformat"/>
        <w:widowControl/>
      </w:pPr>
      <w:r>
        <w:lastRenderedPageBreak/>
        <w:t xml:space="preserve"> 3 класса                              гражданской службы Российской</w:t>
      </w:r>
    </w:p>
    <w:p w:rsidR="00AB0EEF" w:rsidRDefault="00AB0EEF">
      <w:pPr>
        <w:pStyle w:val="ConsPlusNonformat"/>
        <w:widowControl/>
      </w:pPr>
      <w:r>
        <w:t xml:space="preserve">                                       Федерации 3 класса</w:t>
      </w:r>
    </w:p>
    <w:p w:rsidR="00AB0EEF" w:rsidRDefault="00AB0EEF">
      <w:pPr>
        <w:pStyle w:val="ConsPlusNonformat"/>
        <w:widowControl/>
      </w:pPr>
    </w:p>
    <w:p w:rsidR="00AB0EEF" w:rsidRDefault="00AB0EEF">
      <w:pPr>
        <w:pStyle w:val="ConsPlusNonformat"/>
        <w:widowControl/>
      </w:pPr>
      <w:r>
        <w:t xml:space="preserve"> Советник государственной службы       референт государственной</w:t>
      </w:r>
    </w:p>
    <w:p w:rsidR="00AB0EEF" w:rsidRDefault="00AB0EEF">
      <w:pPr>
        <w:pStyle w:val="ConsPlusNonformat"/>
        <w:widowControl/>
      </w:pPr>
      <w:r>
        <w:t xml:space="preserve"> 1 класса                              гражданской службы Российской</w:t>
      </w:r>
    </w:p>
    <w:p w:rsidR="00AB0EEF" w:rsidRDefault="00AB0EEF">
      <w:pPr>
        <w:pStyle w:val="ConsPlusNonformat"/>
        <w:widowControl/>
      </w:pPr>
      <w:r>
        <w:t xml:space="preserve">                                       Федерации 1 класса</w:t>
      </w:r>
    </w:p>
    <w:p w:rsidR="00AB0EEF" w:rsidRDefault="00AB0EEF">
      <w:pPr>
        <w:pStyle w:val="ConsPlusNonformat"/>
        <w:widowControl/>
      </w:pPr>
    </w:p>
    <w:p w:rsidR="00AB0EEF" w:rsidRDefault="00AB0EEF">
      <w:pPr>
        <w:pStyle w:val="ConsPlusNonformat"/>
        <w:widowControl/>
      </w:pPr>
      <w:r>
        <w:t xml:space="preserve"> Советник государственной службы       референт государственной</w:t>
      </w:r>
    </w:p>
    <w:p w:rsidR="00AB0EEF" w:rsidRDefault="00AB0EEF">
      <w:pPr>
        <w:pStyle w:val="ConsPlusNonformat"/>
        <w:widowControl/>
      </w:pPr>
      <w:r>
        <w:t xml:space="preserve"> 2 класса                              гражданской службы Российской</w:t>
      </w:r>
    </w:p>
    <w:p w:rsidR="00AB0EEF" w:rsidRDefault="00AB0EEF">
      <w:pPr>
        <w:pStyle w:val="ConsPlusNonformat"/>
        <w:widowControl/>
      </w:pPr>
      <w:r>
        <w:t xml:space="preserve">                                       Федерации 2 класса</w:t>
      </w:r>
    </w:p>
    <w:p w:rsidR="00AB0EEF" w:rsidRDefault="00AB0EEF">
      <w:pPr>
        <w:pStyle w:val="ConsPlusNonformat"/>
        <w:widowControl/>
      </w:pPr>
    </w:p>
    <w:p w:rsidR="00AB0EEF" w:rsidRDefault="00AB0EEF">
      <w:pPr>
        <w:pStyle w:val="ConsPlusNonformat"/>
        <w:widowControl/>
      </w:pPr>
      <w:r>
        <w:t xml:space="preserve"> Советник государственной службы       референт государственной</w:t>
      </w:r>
    </w:p>
    <w:p w:rsidR="00AB0EEF" w:rsidRDefault="00AB0EEF">
      <w:pPr>
        <w:pStyle w:val="ConsPlusNonformat"/>
        <w:widowControl/>
      </w:pPr>
      <w:r>
        <w:t xml:space="preserve"> 3 класса                              гражданской службы Российской</w:t>
      </w:r>
    </w:p>
    <w:p w:rsidR="00AB0EEF" w:rsidRDefault="00AB0EEF">
      <w:pPr>
        <w:pStyle w:val="ConsPlusNonformat"/>
        <w:widowControl/>
      </w:pPr>
      <w:r>
        <w:t xml:space="preserve">                                       Федерации 3 класса</w:t>
      </w:r>
    </w:p>
    <w:p w:rsidR="00AB0EEF" w:rsidRDefault="00AB0EEF">
      <w:pPr>
        <w:pStyle w:val="ConsPlusNonformat"/>
        <w:widowControl/>
      </w:pPr>
    </w:p>
    <w:p w:rsidR="00AB0EEF" w:rsidRDefault="00AB0EEF">
      <w:pPr>
        <w:pStyle w:val="ConsPlusNonformat"/>
        <w:widowControl/>
      </w:pPr>
      <w:r>
        <w:t xml:space="preserve"> Референт государственной службы       секретарь государственной</w:t>
      </w:r>
    </w:p>
    <w:p w:rsidR="00AB0EEF" w:rsidRDefault="00AB0EEF">
      <w:pPr>
        <w:pStyle w:val="ConsPlusNonformat"/>
        <w:widowControl/>
      </w:pPr>
      <w:r>
        <w:t xml:space="preserve"> 1 класса                              гражданской службы Российской</w:t>
      </w:r>
    </w:p>
    <w:p w:rsidR="00AB0EEF" w:rsidRDefault="00AB0EEF">
      <w:pPr>
        <w:pStyle w:val="ConsPlusNonformat"/>
        <w:widowControl/>
      </w:pPr>
      <w:r>
        <w:t xml:space="preserve">                                       Федерации 1 класса</w:t>
      </w:r>
    </w:p>
    <w:p w:rsidR="00AB0EEF" w:rsidRDefault="00AB0EEF">
      <w:pPr>
        <w:pStyle w:val="ConsPlusNonformat"/>
        <w:widowControl/>
      </w:pPr>
    </w:p>
    <w:p w:rsidR="00AB0EEF" w:rsidRDefault="00AB0EEF">
      <w:pPr>
        <w:pStyle w:val="ConsPlusNonformat"/>
        <w:widowControl/>
      </w:pPr>
      <w:r>
        <w:t xml:space="preserve"> Референт государственной службы       секретарь государственной</w:t>
      </w:r>
    </w:p>
    <w:p w:rsidR="00AB0EEF" w:rsidRDefault="00AB0EEF">
      <w:pPr>
        <w:pStyle w:val="ConsPlusNonformat"/>
        <w:widowControl/>
      </w:pPr>
      <w:r>
        <w:t xml:space="preserve"> 2 класса                              гражданской службы Российской</w:t>
      </w:r>
    </w:p>
    <w:p w:rsidR="00AB0EEF" w:rsidRDefault="00AB0EEF">
      <w:pPr>
        <w:pStyle w:val="ConsPlusNonformat"/>
        <w:widowControl/>
      </w:pPr>
      <w:r>
        <w:t xml:space="preserve">                                       Федерации 2 класса</w:t>
      </w:r>
    </w:p>
    <w:p w:rsidR="00AB0EEF" w:rsidRDefault="00AB0EEF">
      <w:pPr>
        <w:pStyle w:val="ConsPlusNonformat"/>
        <w:widowControl/>
      </w:pPr>
    </w:p>
    <w:p w:rsidR="00AB0EEF" w:rsidRDefault="00AB0EEF">
      <w:pPr>
        <w:pStyle w:val="ConsPlusNonformat"/>
        <w:widowControl/>
      </w:pPr>
      <w:r>
        <w:t xml:space="preserve"> Референт государственной службы       секретарь государственной</w:t>
      </w:r>
    </w:p>
    <w:p w:rsidR="00AB0EEF" w:rsidRDefault="00AB0EEF">
      <w:pPr>
        <w:pStyle w:val="ConsPlusNonformat"/>
        <w:widowControl/>
      </w:pPr>
      <w:r>
        <w:t xml:space="preserve"> 3 класса                              гражданской службы Российской</w:t>
      </w:r>
    </w:p>
    <w:p w:rsidR="00AB0EEF" w:rsidRDefault="00AB0EEF">
      <w:pPr>
        <w:pStyle w:val="ConsPlusNonformat"/>
        <w:widowControl/>
      </w:pPr>
      <w:r>
        <w:t xml:space="preserve">                                       Федерации 3 класса</w:t>
      </w:r>
    </w:p>
    <w:p w:rsidR="00AB0EEF" w:rsidRDefault="00AB0EEF">
      <w:pPr>
        <w:pStyle w:val="ConsPlusNonformat"/>
        <w:widowControl/>
        <w:jc w:val="both"/>
      </w:pPr>
      <w:r>
        <w:t>───────────────────────────────────────────────────────────────────────</w:t>
      </w:r>
    </w:p>
    <w:p w:rsidR="00AB0EEF" w:rsidRDefault="00AB0EEF">
      <w:pPr>
        <w:autoSpaceDE w:val="0"/>
        <w:autoSpaceDN w:val="0"/>
        <w:adjustRightInd w:val="0"/>
        <w:spacing w:after="0" w:line="240" w:lineRule="auto"/>
        <w:jc w:val="both"/>
        <w:rPr>
          <w:rFonts w:ascii="Calibri" w:hAnsi="Calibri" w:cs="Calibri"/>
        </w:rPr>
      </w:pPr>
    </w:p>
    <w:p w:rsidR="00AB0EEF" w:rsidRDefault="00AB0EEF">
      <w:pPr>
        <w:autoSpaceDE w:val="0"/>
        <w:autoSpaceDN w:val="0"/>
        <w:adjustRightInd w:val="0"/>
        <w:spacing w:after="0" w:line="240" w:lineRule="auto"/>
        <w:jc w:val="both"/>
        <w:rPr>
          <w:rFonts w:ascii="Calibri" w:hAnsi="Calibri" w:cs="Calibri"/>
        </w:rPr>
      </w:pPr>
    </w:p>
    <w:p w:rsidR="00AB0EEF" w:rsidRDefault="00AB0EEF">
      <w:pPr>
        <w:pStyle w:val="ConsPlusNonformat"/>
        <w:widowControl/>
        <w:pBdr>
          <w:top w:val="single" w:sz="6" w:space="0" w:color="auto"/>
        </w:pBdr>
        <w:rPr>
          <w:sz w:val="2"/>
          <w:szCs w:val="2"/>
        </w:rPr>
      </w:pPr>
    </w:p>
    <w:p w:rsidR="00CC513D" w:rsidRDefault="00CC513D"/>
    <w:sectPr w:rsidR="00CC513D" w:rsidSect="001E1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0EEF"/>
    <w:rsid w:val="00AB0EEF"/>
    <w:rsid w:val="00CC5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B0E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0EE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3007</Words>
  <Characters>17141</Characters>
  <Application>Microsoft Office Word</Application>
  <DocSecurity>0</DocSecurity>
  <Lines>142</Lines>
  <Paragraphs>40</Paragraphs>
  <ScaleCrop>false</ScaleCrop>
  <Company>USN Team</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2010-07-16T08:47:00Z</dcterms:created>
  <dcterms:modified xsi:type="dcterms:W3CDTF">2010-07-16T08:48:00Z</dcterms:modified>
</cp:coreProperties>
</file>